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63071" w14:textId="3D8AB1FB" w:rsidR="008F5A36" w:rsidRPr="00572C16" w:rsidRDefault="00AB0B4C" w:rsidP="00160396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72C16">
        <w:rPr>
          <w:rFonts w:ascii="Arial" w:hAnsi="Arial" w:cs="Arial"/>
          <w:b/>
          <w:bCs/>
          <w:sz w:val="24"/>
          <w:szCs w:val="24"/>
        </w:rPr>
        <w:t>PROTOCOLO DE USO DOS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572C16">
        <w:rPr>
          <w:rFonts w:ascii="Arial" w:hAnsi="Arial" w:cs="Arial"/>
          <w:b/>
          <w:bCs/>
          <w:sz w:val="24"/>
          <w:szCs w:val="24"/>
        </w:rPr>
        <w:t>LABORATÓRIOS DO IGEO</w:t>
      </w:r>
      <w:r w:rsidR="00160396">
        <w:rPr>
          <w:rFonts w:ascii="Arial" w:hAnsi="Arial" w:cs="Arial"/>
          <w:b/>
          <w:bCs/>
          <w:sz w:val="24"/>
          <w:szCs w:val="24"/>
        </w:rPr>
        <w:t xml:space="preserve"> PARA REALIZAÇÃO DE AULAS PRÁTICAS </w:t>
      </w:r>
      <w:r w:rsidRPr="00572C16">
        <w:rPr>
          <w:rFonts w:ascii="Arial" w:hAnsi="Arial" w:cs="Arial"/>
          <w:b/>
          <w:bCs/>
          <w:sz w:val="24"/>
          <w:szCs w:val="24"/>
        </w:rPr>
        <w:t>DURANTE A PANDEMIA D</w:t>
      </w:r>
      <w:r>
        <w:rPr>
          <w:rFonts w:ascii="Arial" w:hAnsi="Arial" w:cs="Arial"/>
          <w:b/>
          <w:bCs/>
          <w:sz w:val="24"/>
          <w:szCs w:val="24"/>
        </w:rPr>
        <w:t>E</w:t>
      </w:r>
      <w:r w:rsidRPr="00572C16">
        <w:rPr>
          <w:rFonts w:ascii="Arial" w:hAnsi="Arial" w:cs="Arial"/>
          <w:b/>
          <w:bCs/>
          <w:sz w:val="24"/>
          <w:szCs w:val="24"/>
        </w:rPr>
        <w:t xml:space="preserve"> COVID-19</w:t>
      </w:r>
    </w:p>
    <w:p w14:paraId="6C34D720" w14:textId="0CCB459C" w:rsidR="00572C16" w:rsidRDefault="00572C16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Este documento descreve as estratégias a serem consideradas para </w:t>
      </w:r>
      <w:r w:rsidR="006B1DF8">
        <w:rPr>
          <w:rFonts w:ascii="Arial" w:hAnsi="Arial" w:cs="Arial"/>
          <w:sz w:val="24"/>
          <w:szCs w:val="24"/>
        </w:rPr>
        <w:t>a realização</w:t>
      </w:r>
      <w:r w:rsidRPr="00572C16">
        <w:rPr>
          <w:rFonts w:ascii="Arial" w:hAnsi="Arial" w:cs="Arial"/>
          <w:sz w:val="24"/>
          <w:szCs w:val="24"/>
        </w:rPr>
        <w:t xml:space="preserve"> atividades </w:t>
      </w:r>
      <w:r w:rsidR="006B1DF8">
        <w:rPr>
          <w:rFonts w:ascii="Arial" w:hAnsi="Arial" w:cs="Arial"/>
          <w:sz w:val="24"/>
          <w:szCs w:val="24"/>
        </w:rPr>
        <w:t xml:space="preserve">práticas dos componentes curriculares em laboratórios </w:t>
      </w:r>
      <w:r w:rsidRPr="00572C16">
        <w:rPr>
          <w:rFonts w:ascii="Arial" w:hAnsi="Arial" w:cs="Arial"/>
          <w:sz w:val="24"/>
          <w:szCs w:val="24"/>
        </w:rPr>
        <w:t>do Instituto de Geociências e tem o intuito de estabelecer protocolos para assegurar ao estudante, técnico ou docente, um ambiente seguro e com as mínimas possíveis chances de contaminação dentro do contexto da pandemia do coronavírus.</w:t>
      </w:r>
    </w:p>
    <w:p w14:paraId="6D3A1B41" w14:textId="5E72DB7A" w:rsidR="005B7809" w:rsidRPr="00572C16" w:rsidRDefault="007443BD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Sendo assim, d</w:t>
      </w:r>
      <w:r w:rsidR="005B7809" w:rsidRPr="00AE7B61">
        <w:rPr>
          <w:rFonts w:ascii="Arial" w:hAnsi="Arial" w:cs="Arial"/>
          <w:sz w:val="24"/>
          <w:szCs w:val="24"/>
        </w:rPr>
        <w:t>urante todo o tempo de permanência no IGEO, caberá aos(às) servidores(as) docentes e técnico-administrativos em educação do IGEO, bem como discentes, cumprir e fazer cumprir todas as orientações gerais descritas</w:t>
      </w:r>
      <w:r w:rsidR="005B7809">
        <w:rPr>
          <w:rFonts w:ascii="Arial" w:hAnsi="Arial" w:cs="Arial"/>
          <w:sz w:val="24"/>
          <w:szCs w:val="24"/>
        </w:rPr>
        <w:t xml:space="preserve"> no </w:t>
      </w:r>
      <w:r w:rsidR="005B7809" w:rsidRPr="009E339B">
        <w:rPr>
          <w:rFonts w:ascii="Arial" w:hAnsi="Arial" w:cs="Arial"/>
          <w:sz w:val="24"/>
          <w:szCs w:val="24"/>
        </w:rPr>
        <w:t>Plano de Biossegurança para a Realização de Atividades Presenciais no IGEO/UFBA em vista da Pandemia de COVID-19</w:t>
      </w:r>
      <w:r w:rsidR="005B7809">
        <w:rPr>
          <w:rFonts w:ascii="Arial" w:hAnsi="Arial" w:cs="Arial"/>
          <w:sz w:val="24"/>
          <w:szCs w:val="24"/>
        </w:rPr>
        <w:t xml:space="preserve"> </w:t>
      </w:r>
      <w:r w:rsidR="005B7809" w:rsidRPr="005B7809">
        <w:rPr>
          <w:rFonts w:ascii="Arial" w:hAnsi="Arial" w:cs="Arial"/>
          <w:sz w:val="24"/>
          <w:szCs w:val="24"/>
        </w:rPr>
        <w:t>e as recomendações d</w:t>
      </w:r>
      <w:r w:rsidR="005B7809">
        <w:rPr>
          <w:rFonts w:ascii="Arial" w:hAnsi="Arial" w:cs="Arial"/>
          <w:sz w:val="24"/>
          <w:szCs w:val="24"/>
        </w:rPr>
        <w:t>este</w:t>
      </w:r>
      <w:r w:rsidR="005B7809" w:rsidRPr="005B7809">
        <w:rPr>
          <w:rFonts w:ascii="Arial" w:hAnsi="Arial" w:cs="Arial"/>
          <w:sz w:val="24"/>
          <w:szCs w:val="24"/>
        </w:rPr>
        <w:t xml:space="preserve"> protocolo</w:t>
      </w:r>
      <w:r w:rsidR="005B7809">
        <w:rPr>
          <w:rFonts w:ascii="Arial" w:hAnsi="Arial" w:cs="Arial"/>
          <w:sz w:val="24"/>
          <w:szCs w:val="24"/>
        </w:rPr>
        <w:t>.</w:t>
      </w:r>
    </w:p>
    <w:p w14:paraId="53D87702" w14:textId="71E379F3" w:rsidR="005B7809" w:rsidRPr="00572C16" w:rsidRDefault="005B7809" w:rsidP="005B7809">
      <w:pPr>
        <w:spacing w:after="12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Hlk50567738"/>
      <w:r>
        <w:rPr>
          <w:rFonts w:ascii="Arial" w:hAnsi="Arial" w:cs="Arial"/>
          <w:b/>
          <w:bCs/>
          <w:sz w:val="24"/>
          <w:szCs w:val="24"/>
        </w:rPr>
        <w:t>1</w:t>
      </w:r>
      <w:r w:rsidRPr="00572C16">
        <w:rPr>
          <w:rFonts w:ascii="Arial" w:hAnsi="Arial" w:cs="Arial"/>
          <w:b/>
          <w:bCs/>
          <w:sz w:val="24"/>
          <w:szCs w:val="24"/>
        </w:rPr>
        <w:t>- Medidas de segurança a serem adotadas</w:t>
      </w:r>
    </w:p>
    <w:p w14:paraId="325A787F" w14:textId="77777777" w:rsidR="005B7809" w:rsidRPr="00572C16" w:rsidRDefault="005B7809" w:rsidP="005B7809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bookmarkStart w:id="1" w:name="_Hlk50567849"/>
      <w:r w:rsidRPr="00572C16">
        <w:rPr>
          <w:rFonts w:ascii="Arial" w:hAnsi="Arial" w:cs="Arial"/>
          <w:sz w:val="24"/>
          <w:szCs w:val="24"/>
        </w:rPr>
        <w:t>Uso obrigatório de máscara no trajeto até o campus e durante todo o período de permanência no Instituto de Geociências e dentro do laboratório</w:t>
      </w:r>
      <w:bookmarkEnd w:id="1"/>
      <w:r w:rsidRPr="00572C16">
        <w:rPr>
          <w:rFonts w:ascii="Arial" w:hAnsi="Arial" w:cs="Arial"/>
          <w:sz w:val="24"/>
          <w:szCs w:val="24"/>
        </w:rPr>
        <w:t>;</w:t>
      </w:r>
    </w:p>
    <w:p w14:paraId="53CD61C6" w14:textId="6386F65D" w:rsidR="005B7809" w:rsidRPr="00572C16" w:rsidRDefault="005B7809" w:rsidP="005B7809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A máscara deverá ser trocada a cada </w:t>
      </w:r>
      <w:r w:rsidR="007443BD">
        <w:rPr>
          <w:rFonts w:ascii="Arial" w:hAnsi="Arial" w:cs="Arial"/>
          <w:sz w:val="24"/>
          <w:szCs w:val="24"/>
        </w:rPr>
        <w:t>quatro</w:t>
      </w:r>
      <w:r w:rsidRPr="00572C16">
        <w:rPr>
          <w:rFonts w:ascii="Arial" w:hAnsi="Arial" w:cs="Arial"/>
          <w:sz w:val="24"/>
          <w:szCs w:val="24"/>
        </w:rPr>
        <w:t xml:space="preserve"> horas ou sempre que estiver úmida, com sujeira aparente, danificada ou se houver dificuldade para respirar; </w:t>
      </w:r>
    </w:p>
    <w:p w14:paraId="092CC745" w14:textId="7C4F2E2A" w:rsidR="005B7809" w:rsidRPr="00572C16" w:rsidRDefault="005B7809" w:rsidP="005B7809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A depender do tipo de atividade, </w:t>
      </w:r>
      <w:bookmarkStart w:id="2" w:name="_Hlk61766083"/>
      <w:r w:rsidRPr="00572C16">
        <w:rPr>
          <w:rFonts w:ascii="Arial" w:hAnsi="Arial" w:cs="Arial"/>
          <w:sz w:val="24"/>
          <w:szCs w:val="24"/>
        </w:rPr>
        <w:t xml:space="preserve">poderá ser </w:t>
      </w:r>
      <w:r>
        <w:rPr>
          <w:rFonts w:ascii="Arial" w:hAnsi="Arial" w:cs="Arial"/>
          <w:sz w:val="24"/>
          <w:szCs w:val="24"/>
        </w:rPr>
        <w:t>necessário</w:t>
      </w:r>
      <w:r w:rsidRPr="00572C16">
        <w:rPr>
          <w:rFonts w:ascii="Arial" w:hAnsi="Arial" w:cs="Arial"/>
          <w:sz w:val="24"/>
          <w:szCs w:val="24"/>
        </w:rPr>
        <w:t xml:space="preserve"> o uso de outros equipamentos de proteção individual (como o protetor facial, óculos, </w:t>
      </w:r>
      <w:proofErr w:type="gramStart"/>
      <w:r w:rsidRPr="00572C16">
        <w:rPr>
          <w:rFonts w:ascii="Arial" w:hAnsi="Arial" w:cs="Arial"/>
          <w:sz w:val="24"/>
          <w:szCs w:val="24"/>
        </w:rPr>
        <w:t>luvas, etc.</w:t>
      </w:r>
      <w:proofErr w:type="gramEnd"/>
      <w:r w:rsidRPr="00572C16">
        <w:rPr>
          <w:rFonts w:ascii="Arial" w:hAnsi="Arial" w:cs="Arial"/>
          <w:sz w:val="24"/>
          <w:szCs w:val="24"/>
        </w:rPr>
        <w:t>)</w:t>
      </w:r>
      <w:bookmarkEnd w:id="2"/>
      <w:r w:rsidRPr="00572C1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conforme indicado pelo(a) docente </w:t>
      </w:r>
      <w:r w:rsidR="007443BD">
        <w:rPr>
          <w:rFonts w:ascii="Arial" w:hAnsi="Arial" w:cs="Arial"/>
          <w:sz w:val="24"/>
          <w:szCs w:val="24"/>
        </w:rPr>
        <w:t>da disciplina</w:t>
      </w:r>
      <w:r w:rsidRPr="00572C16">
        <w:rPr>
          <w:rFonts w:ascii="Arial" w:hAnsi="Arial" w:cs="Arial"/>
          <w:sz w:val="24"/>
          <w:szCs w:val="24"/>
        </w:rPr>
        <w:t>;</w:t>
      </w:r>
    </w:p>
    <w:p w14:paraId="1840BBFE" w14:textId="22DCA32E" w:rsidR="005B7809" w:rsidRPr="007443BD" w:rsidRDefault="005B7809" w:rsidP="005B7809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bookmarkStart w:id="3" w:name="_Hlk50567883"/>
      <w:r w:rsidRPr="007443BD">
        <w:rPr>
          <w:rFonts w:ascii="Arial" w:hAnsi="Arial" w:cs="Arial"/>
          <w:sz w:val="24"/>
          <w:szCs w:val="24"/>
        </w:rPr>
        <w:t xml:space="preserve">Manter as portas e as janelas abertas </w:t>
      </w:r>
      <w:r w:rsidR="00AA452C" w:rsidRPr="009E339B">
        <w:rPr>
          <w:rFonts w:ascii="Arial" w:hAnsi="Arial" w:cs="Arial"/>
          <w:sz w:val="24"/>
          <w:szCs w:val="24"/>
        </w:rPr>
        <w:t>para que haja ventilação natural e incidência da luz solar</w:t>
      </w:r>
      <w:r w:rsidR="00AA452C" w:rsidRPr="007443BD">
        <w:rPr>
          <w:rFonts w:ascii="Arial" w:hAnsi="Arial" w:cs="Arial"/>
          <w:sz w:val="24"/>
          <w:szCs w:val="24"/>
        </w:rPr>
        <w:t xml:space="preserve"> </w:t>
      </w:r>
      <w:r w:rsidRPr="007443BD">
        <w:rPr>
          <w:rFonts w:ascii="Arial" w:hAnsi="Arial" w:cs="Arial"/>
          <w:sz w:val="24"/>
          <w:szCs w:val="24"/>
        </w:rPr>
        <w:t xml:space="preserve">no </w:t>
      </w:r>
      <w:r w:rsidR="007443BD" w:rsidRPr="007443BD">
        <w:rPr>
          <w:rFonts w:ascii="Arial" w:hAnsi="Arial" w:cs="Arial"/>
          <w:sz w:val="24"/>
          <w:szCs w:val="24"/>
        </w:rPr>
        <w:t>laboratório</w:t>
      </w:r>
      <w:bookmarkEnd w:id="3"/>
      <w:r w:rsidR="007443BD">
        <w:rPr>
          <w:rFonts w:ascii="Arial" w:hAnsi="Arial" w:cs="Arial"/>
          <w:sz w:val="24"/>
          <w:szCs w:val="24"/>
        </w:rPr>
        <w:t xml:space="preserve"> durante a</w:t>
      </w:r>
      <w:r w:rsidR="007443BD" w:rsidRPr="009E339B">
        <w:rPr>
          <w:rFonts w:ascii="Arial" w:hAnsi="Arial" w:cs="Arial"/>
          <w:sz w:val="24"/>
          <w:szCs w:val="24"/>
        </w:rPr>
        <w:t xml:space="preserve"> realização das atividades</w:t>
      </w:r>
      <w:r w:rsidR="007443BD" w:rsidRPr="007443BD">
        <w:rPr>
          <w:rFonts w:ascii="Arial" w:hAnsi="Arial" w:cs="Arial"/>
          <w:sz w:val="24"/>
          <w:szCs w:val="24"/>
        </w:rPr>
        <w:t xml:space="preserve">. </w:t>
      </w:r>
      <w:bookmarkStart w:id="4" w:name="_Hlk50567910"/>
      <w:r w:rsidRPr="007443BD">
        <w:rPr>
          <w:rFonts w:ascii="Arial" w:hAnsi="Arial" w:cs="Arial"/>
          <w:sz w:val="24"/>
          <w:szCs w:val="24"/>
        </w:rPr>
        <w:t xml:space="preserve">Está proibido o uso do equipamento de </w:t>
      </w:r>
      <w:proofErr w:type="gramStart"/>
      <w:r w:rsidRPr="007443BD">
        <w:rPr>
          <w:rFonts w:ascii="Arial" w:hAnsi="Arial" w:cs="Arial"/>
          <w:sz w:val="24"/>
          <w:szCs w:val="24"/>
        </w:rPr>
        <w:t>ar condicionado</w:t>
      </w:r>
      <w:proofErr w:type="gramEnd"/>
      <w:r w:rsidRPr="007443BD">
        <w:rPr>
          <w:rFonts w:ascii="Arial" w:hAnsi="Arial" w:cs="Arial"/>
          <w:sz w:val="24"/>
          <w:szCs w:val="24"/>
        </w:rPr>
        <w:t xml:space="preserve"> do laboratório</w:t>
      </w:r>
      <w:r w:rsidR="007443BD">
        <w:rPr>
          <w:rFonts w:ascii="Arial" w:hAnsi="Arial" w:cs="Arial"/>
          <w:sz w:val="24"/>
          <w:szCs w:val="24"/>
        </w:rPr>
        <w:t>, exceto</w:t>
      </w:r>
      <w:bookmarkEnd w:id="4"/>
      <w:r w:rsidRPr="007443BD">
        <w:rPr>
          <w:rFonts w:ascii="Arial" w:hAnsi="Arial" w:cs="Arial"/>
          <w:sz w:val="24"/>
          <w:szCs w:val="24"/>
        </w:rPr>
        <w:t xml:space="preserve"> nas salas em que o </w:t>
      </w:r>
      <w:r w:rsidR="007443BD">
        <w:rPr>
          <w:rFonts w:ascii="Arial" w:hAnsi="Arial" w:cs="Arial"/>
          <w:sz w:val="24"/>
          <w:szCs w:val="24"/>
        </w:rPr>
        <w:t>mesmo</w:t>
      </w:r>
      <w:r w:rsidRPr="007443BD">
        <w:rPr>
          <w:rFonts w:ascii="Arial" w:hAnsi="Arial" w:cs="Arial"/>
          <w:sz w:val="24"/>
          <w:szCs w:val="24"/>
        </w:rPr>
        <w:t xml:space="preserve"> é imprescindível para o funcionamento </w:t>
      </w:r>
      <w:r w:rsidR="00AA452C">
        <w:rPr>
          <w:rFonts w:ascii="Arial" w:hAnsi="Arial" w:cs="Arial"/>
          <w:sz w:val="24"/>
          <w:szCs w:val="24"/>
        </w:rPr>
        <w:t xml:space="preserve">e conservação </w:t>
      </w:r>
      <w:r w:rsidRPr="007443BD">
        <w:rPr>
          <w:rFonts w:ascii="Arial" w:hAnsi="Arial" w:cs="Arial"/>
          <w:sz w:val="24"/>
          <w:szCs w:val="24"/>
        </w:rPr>
        <w:t>dos equipamentos;</w:t>
      </w:r>
    </w:p>
    <w:p w14:paraId="0678BD9E" w14:textId="592F2E99" w:rsidR="005B7809" w:rsidRPr="00572C16" w:rsidRDefault="005B7809" w:rsidP="005B7809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Uso individual dos equipamentos e dos demais utensílios necessários à realização da </w:t>
      </w:r>
      <w:r>
        <w:rPr>
          <w:rFonts w:ascii="Arial" w:hAnsi="Arial" w:cs="Arial"/>
          <w:sz w:val="24"/>
          <w:szCs w:val="24"/>
        </w:rPr>
        <w:t>atividade</w:t>
      </w:r>
      <w:r w:rsidR="00B75877">
        <w:rPr>
          <w:rFonts w:ascii="Arial" w:hAnsi="Arial" w:cs="Arial"/>
          <w:sz w:val="24"/>
          <w:szCs w:val="24"/>
        </w:rPr>
        <w:t>. Nos casos em que isso não for possível, serão adotadas medidas adicionais de proteção</w:t>
      </w:r>
      <w:r w:rsidRPr="00572C16">
        <w:rPr>
          <w:rFonts w:ascii="Arial" w:hAnsi="Arial" w:cs="Arial"/>
          <w:sz w:val="24"/>
          <w:szCs w:val="24"/>
        </w:rPr>
        <w:t>;</w:t>
      </w:r>
    </w:p>
    <w:p w14:paraId="610F0EAB" w14:textId="19C0113F" w:rsidR="005B7809" w:rsidRPr="00572C16" w:rsidRDefault="005B7809" w:rsidP="005B7809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Manter um distanciamento mínimo de </w:t>
      </w:r>
      <w:r>
        <w:rPr>
          <w:rFonts w:ascii="Arial" w:hAnsi="Arial" w:cs="Arial"/>
          <w:sz w:val="24"/>
          <w:szCs w:val="24"/>
        </w:rPr>
        <w:t>1,</w:t>
      </w:r>
      <w:r w:rsidR="007443BD">
        <w:rPr>
          <w:rFonts w:ascii="Arial" w:hAnsi="Arial" w:cs="Arial"/>
          <w:sz w:val="24"/>
          <w:szCs w:val="24"/>
        </w:rPr>
        <w:t>2</w:t>
      </w:r>
      <w:r w:rsidRPr="00572C16">
        <w:rPr>
          <w:rFonts w:ascii="Arial" w:hAnsi="Arial" w:cs="Arial"/>
          <w:sz w:val="24"/>
          <w:szCs w:val="24"/>
        </w:rPr>
        <w:t>m d</w:t>
      </w:r>
      <w:r>
        <w:rPr>
          <w:rFonts w:ascii="Arial" w:hAnsi="Arial" w:cs="Arial"/>
          <w:sz w:val="24"/>
          <w:szCs w:val="24"/>
        </w:rPr>
        <w:t>a</w:t>
      </w:r>
      <w:r w:rsidRPr="00572C16">
        <w:rPr>
          <w:rFonts w:ascii="Arial" w:hAnsi="Arial" w:cs="Arial"/>
          <w:sz w:val="24"/>
          <w:szCs w:val="24"/>
        </w:rPr>
        <w:t xml:space="preserve">s demais </w:t>
      </w:r>
      <w:r>
        <w:rPr>
          <w:rFonts w:ascii="Arial" w:hAnsi="Arial" w:cs="Arial"/>
          <w:sz w:val="24"/>
          <w:szCs w:val="24"/>
        </w:rPr>
        <w:t>pessoas</w:t>
      </w:r>
      <w:r w:rsidRPr="00572C16">
        <w:rPr>
          <w:rFonts w:ascii="Arial" w:hAnsi="Arial" w:cs="Arial"/>
          <w:sz w:val="24"/>
          <w:szCs w:val="24"/>
        </w:rPr>
        <w:t xml:space="preserve"> durante todo o período de permanência no laboratório;</w:t>
      </w:r>
    </w:p>
    <w:p w14:paraId="19B29FC6" w14:textId="10A9C846" w:rsidR="005B7809" w:rsidRDefault="005B7809" w:rsidP="005B7809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>Falar somente o necessário e não cantar durante todo o período de permanência no laboratório</w:t>
      </w:r>
      <w:r w:rsidR="006A6D28">
        <w:rPr>
          <w:rFonts w:ascii="Arial" w:hAnsi="Arial" w:cs="Arial"/>
          <w:sz w:val="24"/>
          <w:szCs w:val="24"/>
        </w:rPr>
        <w:t>;</w:t>
      </w:r>
    </w:p>
    <w:p w14:paraId="13FB8732" w14:textId="7022C55A" w:rsidR="00AA452C" w:rsidRPr="00572C16" w:rsidRDefault="00AA452C" w:rsidP="005B7809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É proibido o consumo de alimentos dentro do laboratório. Recomenda-se que mesmo a ingestão de água seja realizada</w:t>
      </w:r>
      <w:r w:rsidR="006A6D28">
        <w:rPr>
          <w:rFonts w:ascii="Arial" w:hAnsi="Arial" w:cs="Arial"/>
          <w:sz w:val="24"/>
          <w:szCs w:val="24"/>
        </w:rPr>
        <w:t>, sempre que possível,</w:t>
      </w:r>
      <w:r>
        <w:rPr>
          <w:rFonts w:ascii="Arial" w:hAnsi="Arial" w:cs="Arial"/>
          <w:sz w:val="24"/>
          <w:szCs w:val="24"/>
        </w:rPr>
        <w:t xml:space="preserve"> em </w:t>
      </w:r>
      <w:r w:rsidR="006A6D28">
        <w:rPr>
          <w:rFonts w:ascii="Arial" w:hAnsi="Arial" w:cs="Arial"/>
          <w:sz w:val="24"/>
          <w:szCs w:val="24"/>
        </w:rPr>
        <w:t>outro local.</w:t>
      </w:r>
    </w:p>
    <w:bookmarkEnd w:id="0"/>
    <w:p w14:paraId="1A7E310E" w14:textId="08B244F8" w:rsidR="008C154D" w:rsidRPr="00572C16" w:rsidRDefault="006A6D28" w:rsidP="00572C16">
      <w:pPr>
        <w:spacing w:after="12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="008C154D" w:rsidRPr="00572C16">
        <w:rPr>
          <w:rFonts w:ascii="Arial" w:hAnsi="Arial" w:cs="Arial"/>
          <w:b/>
          <w:bCs/>
          <w:sz w:val="24"/>
          <w:szCs w:val="24"/>
        </w:rPr>
        <w:t xml:space="preserve">- </w:t>
      </w:r>
      <w:r w:rsidR="00900726" w:rsidRPr="00572C16">
        <w:rPr>
          <w:rFonts w:ascii="Arial" w:hAnsi="Arial" w:cs="Arial"/>
          <w:b/>
          <w:bCs/>
          <w:sz w:val="24"/>
          <w:szCs w:val="24"/>
        </w:rPr>
        <w:t>Capacidade permitida</w:t>
      </w:r>
    </w:p>
    <w:p w14:paraId="37AC34EE" w14:textId="77B3E856" w:rsidR="00900726" w:rsidRPr="00572C16" w:rsidRDefault="008C154D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bookmarkStart w:id="5" w:name="_Hlk62119576"/>
      <w:r w:rsidRPr="00572C16">
        <w:rPr>
          <w:rFonts w:ascii="Arial" w:hAnsi="Arial" w:cs="Arial"/>
          <w:sz w:val="24"/>
          <w:szCs w:val="24"/>
        </w:rPr>
        <w:t>O</w:t>
      </w:r>
      <w:r w:rsidR="00551083" w:rsidRPr="00572C16">
        <w:rPr>
          <w:rFonts w:ascii="Arial" w:hAnsi="Arial" w:cs="Arial"/>
          <w:sz w:val="24"/>
          <w:szCs w:val="24"/>
        </w:rPr>
        <w:t xml:space="preserve"> número </w:t>
      </w:r>
      <w:r w:rsidR="00900726" w:rsidRPr="00572C16">
        <w:rPr>
          <w:rFonts w:ascii="Arial" w:hAnsi="Arial" w:cs="Arial"/>
          <w:sz w:val="24"/>
          <w:szCs w:val="24"/>
        </w:rPr>
        <w:t xml:space="preserve">máximo </w:t>
      </w:r>
      <w:bookmarkStart w:id="6" w:name="_Hlk61765678"/>
      <w:r w:rsidR="00551083" w:rsidRPr="00572C16">
        <w:rPr>
          <w:rFonts w:ascii="Arial" w:hAnsi="Arial" w:cs="Arial"/>
          <w:sz w:val="24"/>
          <w:szCs w:val="24"/>
        </w:rPr>
        <w:t xml:space="preserve">de pessoas </w:t>
      </w:r>
      <w:r w:rsidRPr="00572C16">
        <w:rPr>
          <w:rFonts w:ascii="Arial" w:hAnsi="Arial" w:cs="Arial"/>
          <w:sz w:val="24"/>
          <w:szCs w:val="24"/>
        </w:rPr>
        <w:t xml:space="preserve">que poderá utilizar o laboratório simultaneamente </w:t>
      </w:r>
      <w:r w:rsidR="006A6D28">
        <w:rPr>
          <w:rFonts w:ascii="Arial" w:hAnsi="Arial" w:cs="Arial"/>
          <w:sz w:val="24"/>
          <w:szCs w:val="24"/>
        </w:rPr>
        <w:t xml:space="preserve">foi estabelecido </w:t>
      </w:r>
      <w:r w:rsidR="007A4C78">
        <w:rPr>
          <w:rFonts w:ascii="Arial" w:hAnsi="Arial" w:cs="Arial"/>
          <w:sz w:val="24"/>
          <w:szCs w:val="24"/>
        </w:rPr>
        <w:t xml:space="preserve">pela </w:t>
      </w:r>
      <w:r w:rsidR="007A4C78" w:rsidRPr="007A4C78">
        <w:rPr>
          <w:rFonts w:ascii="Arial" w:hAnsi="Arial" w:cs="Arial"/>
          <w:sz w:val="24"/>
          <w:szCs w:val="24"/>
        </w:rPr>
        <w:t xml:space="preserve">Superintendência de Meio Ambiente e Infraestrutura </w:t>
      </w:r>
      <w:r w:rsidR="007A4C78">
        <w:rPr>
          <w:rFonts w:ascii="Arial" w:hAnsi="Arial" w:cs="Arial"/>
          <w:sz w:val="24"/>
          <w:szCs w:val="24"/>
        </w:rPr>
        <w:t xml:space="preserve">(SUMAI) </w:t>
      </w:r>
      <w:r w:rsidR="006A6D28">
        <w:rPr>
          <w:rFonts w:ascii="Arial" w:hAnsi="Arial" w:cs="Arial"/>
          <w:sz w:val="24"/>
          <w:szCs w:val="24"/>
        </w:rPr>
        <w:t>conforme</w:t>
      </w:r>
      <w:r w:rsidR="006A6D28" w:rsidRPr="006A6D28">
        <w:rPr>
          <w:rFonts w:ascii="Arial" w:hAnsi="Arial" w:cs="Arial"/>
          <w:sz w:val="24"/>
          <w:szCs w:val="24"/>
        </w:rPr>
        <w:t xml:space="preserve"> os parâmetros apresentad</w:t>
      </w:r>
      <w:r w:rsidR="006A6D28">
        <w:rPr>
          <w:rFonts w:ascii="Arial" w:hAnsi="Arial" w:cs="Arial"/>
          <w:sz w:val="24"/>
          <w:szCs w:val="24"/>
        </w:rPr>
        <w:t>o</w:t>
      </w:r>
      <w:r w:rsidR="006A6D28" w:rsidRPr="006A6D28">
        <w:rPr>
          <w:rFonts w:ascii="Arial" w:hAnsi="Arial" w:cs="Arial"/>
          <w:sz w:val="24"/>
          <w:szCs w:val="24"/>
        </w:rPr>
        <w:t>s no Plano de Contingência da UFBA</w:t>
      </w:r>
      <w:r w:rsidR="000B4E31" w:rsidRPr="00572C16">
        <w:rPr>
          <w:rFonts w:ascii="Arial" w:hAnsi="Arial" w:cs="Arial"/>
          <w:sz w:val="24"/>
          <w:szCs w:val="24"/>
        </w:rPr>
        <w:t xml:space="preserve"> </w:t>
      </w:r>
      <w:r w:rsidR="006A6D28">
        <w:rPr>
          <w:rFonts w:ascii="Arial" w:hAnsi="Arial" w:cs="Arial"/>
          <w:sz w:val="24"/>
          <w:szCs w:val="24"/>
        </w:rPr>
        <w:t>e encontra-se disponível</w:t>
      </w:r>
      <w:r w:rsidR="000D5371" w:rsidRPr="00572C16">
        <w:rPr>
          <w:rFonts w:ascii="Arial" w:hAnsi="Arial" w:cs="Arial"/>
          <w:sz w:val="24"/>
          <w:szCs w:val="24"/>
        </w:rPr>
        <w:t xml:space="preserve"> </w:t>
      </w:r>
      <w:r w:rsidR="00EE7FC1" w:rsidRPr="00D957BD">
        <w:rPr>
          <w:rFonts w:ascii="Arial" w:hAnsi="Arial" w:cs="Arial"/>
          <w:sz w:val="24"/>
          <w:szCs w:val="24"/>
        </w:rPr>
        <w:t xml:space="preserve">em: </w:t>
      </w:r>
      <w:hyperlink r:id="rId7" w:history="1">
        <w:r w:rsidR="007A4C78" w:rsidRPr="00A060EC">
          <w:rPr>
            <w:rStyle w:val="Hyperlink"/>
            <w:rFonts w:ascii="Arial" w:hAnsi="Arial" w:cs="Arial"/>
            <w:sz w:val="24"/>
            <w:szCs w:val="24"/>
          </w:rPr>
          <w:t>http://igeo.ufba.br/atividades-de-ensino</w:t>
        </w:r>
      </w:hyperlink>
      <w:bookmarkEnd w:id="6"/>
      <w:r w:rsidRPr="00572C16">
        <w:rPr>
          <w:rFonts w:ascii="Arial" w:hAnsi="Arial" w:cs="Arial"/>
          <w:sz w:val="24"/>
          <w:szCs w:val="24"/>
        </w:rPr>
        <w:t>.</w:t>
      </w:r>
    </w:p>
    <w:bookmarkEnd w:id="5"/>
    <w:p w14:paraId="202E90D7" w14:textId="2F060583" w:rsidR="008C154D" w:rsidRPr="00572C16" w:rsidRDefault="007A4C78" w:rsidP="00572C16">
      <w:pPr>
        <w:spacing w:after="12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</w:t>
      </w:r>
      <w:r w:rsidR="00572C16" w:rsidRPr="00572C16">
        <w:rPr>
          <w:rFonts w:ascii="Arial" w:hAnsi="Arial" w:cs="Arial"/>
          <w:b/>
          <w:bCs/>
          <w:sz w:val="24"/>
          <w:szCs w:val="24"/>
        </w:rPr>
        <w:t>- Rotinas de higienização</w:t>
      </w:r>
    </w:p>
    <w:p w14:paraId="750D425D" w14:textId="619CF441" w:rsidR="009F76F0" w:rsidRPr="00572C16" w:rsidRDefault="009F76F0" w:rsidP="00572C16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>Higienizar as mãos com água e sab</w:t>
      </w:r>
      <w:r w:rsidR="00CC30CE" w:rsidRPr="00572C16">
        <w:rPr>
          <w:rFonts w:ascii="Arial" w:hAnsi="Arial" w:cs="Arial"/>
          <w:sz w:val="24"/>
          <w:szCs w:val="24"/>
        </w:rPr>
        <w:t>onete</w:t>
      </w:r>
      <w:r w:rsidRPr="00572C16">
        <w:rPr>
          <w:rFonts w:ascii="Arial" w:hAnsi="Arial" w:cs="Arial"/>
          <w:sz w:val="24"/>
          <w:szCs w:val="24"/>
        </w:rPr>
        <w:t xml:space="preserve"> líquido</w:t>
      </w:r>
      <w:r w:rsidR="004A164D" w:rsidRPr="00572C16">
        <w:rPr>
          <w:rFonts w:ascii="Arial" w:hAnsi="Arial" w:cs="Arial"/>
          <w:sz w:val="24"/>
          <w:szCs w:val="24"/>
        </w:rPr>
        <w:t xml:space="preserve"> (utilizando</w:t>
      </w:r>
      <w:r w:rsidRPr="00572C16">
        <w:rPr>
          <w:rFonts w:ascii="Arial" w:hAnsi="Arial" w:cs="Arial"/>
          <w:sz w:val="24"/>
          <w:szCs w:val="24"/>
        </w:rPr>
        <w:t xml:space="preserve"> papel toalha para secagem</w:t>
      </w:r>
      <w:r w:rsidR="004A164D" w:rsidRPr="00572C16">
        <w:rPr>
          <w:rFonts w:ascii="Arial" w:hAnsi="Arial" w:cs="Arial"/>
          <w:sz w:val="24"/>
          <w:szCs w:val="24"/>
        </w:rPr>
        <w:t>)</w:t>
      </w:r>
      <w:r w:rsidRPr="00572C16">
        <w:rPr>
          <w:rFonts w:ascii="Arial" w:hAnsi="Arial" w:cs="Arial"/>
          <w:sz w:val="24"/>
          <w:szCs w:val="24"/>
        </w:rPr>
        <w:t xml:space="preserve"> </w:t>
      </w:r>
      <w:r w:rsidR="004A164D" w:rsidRPr="00572C16">
        <w:rPr>
          <w:rFonts w:ascii="Arial" w:hAnsi="Arial" w:cs="Arial"/>
          <w:sz w:val="24"/>
          <w:szCs w:val="24"/>
        </w:rPr>
        <w:t>ou com álcool em gel</w:t>
      </w:r>
      <w:r w:rsidR="00CC30CE" w:rsidRPr="00572C16">
        <w:rPr>
          <w:rFonts w:ascii="Arial" w:hAnsi="Arial" w:cs="Arial"/>
          <w:sz w:val="24"/>
          <w:szCs w:val="24"/>
        </w:rPr>
        <w:t xml:space="preserve"> 70% </w:t>
      </w:r>
      <w:r w:rsidR="00B175C8">
        <w:rPr>
          <w:rFonts w:ascii="Arial" w:hAnsi="Arial" w:cs="Arial"/>
          <w:sz w:val="24"/>
          <w:szCs w:val="24"/>
        </w:rPr>
        <w:t>antes</w:t>
      </w:r>
      <w:r w:rsidR="004A164D" w:rsidRPr="00572C16">
        <w:rPr>
          <w:rFonts w:ascii="Arial" w:hAnsi="Arial" w:cs="Arial"/>
          <w:sz w:val="24"/>
          <w:szCs w:val="24"/>
        </w:rPr>
        <w:t xml:space="preserve"> </w:t>
      </w:r>
      <w:r w:rsidR="00B175C8">
        <w:rPr>
          <w:rFonts w:ascii="Arial" w:hAnsi="Arial" w:cs="Arial"/>
          <w:sz w:val="24"/>
          <w:szCs w:val="24"/>
        </w:rPr>
        <w:t>d</w:t>
      </w:r>
      <w:r w:rsidR="004A164D" w:rsidRPr="00572C16">
        <w:rPr>
          <w:rFonts w:ascii="Arial" w:hAnsi="Arial" w:cs="Arial"/>
          <w:sz w:val="24"/>
          <w:szCs w:val="24"/>
        </w:rPr>
        <w:t xml:space="preserve">e entrar no </w:t>
      </w:r>
      <w:r w:rsidR="00475167" w:rsidRPr="00572C16">
        <w:rPr>
          <w:rFonts w:ascii="Arial" w:hAnsi="Arial" w:cs="Arial"/>
          <w:sz w:val="24"/>
          <w:szCs w:val="24"/>
        </w:rPr>
        <w:t xml:space="preserve">laboratório </w:t>
      </w:r>
      <w:bookmarkStart w:id="7" w:name="_Hlk50567945"/>
      <w:r w:rsidR="00754F9F" w:rsidRPr="00572C16">
        <w:rPr>
          <w:rFonts w:ascii="Arial" w:hAnsi="Arial" w:cs="Arial"/>
          <w:sz w:val="24"/>
          <w:szCs w:val="24"/>
        </w:rPr>
        <w:t>e com frequência durante o período em que estiver realizando as atividades</w:t>
      </w:r>
      <w:bookmarkEnd w:id="7"/>
      <w:r w:rsidR="008C154D" w:rsidRPr="00572C16">
        <w:rPr>
          <w:rFonts w:ascii="Arial" w:hAnsi="Arial" w:cs="Arial"/>
          <w:sz w:val="24"/>
          <w:szCs w:val="24"/>
        </w:rPr>
        <w:t>;</w:t>
      </w:r>
    </w:p>
    <w:p w14:paraId="44AFD856" w14:textId="77777777" w:rsidR="00B175C8" w:rsidRDefault="00475167" w:rsidP="00572C16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bookmarkStart w:id="8" w:name="_Hlk50651248"/>
      <w:r w:rsidRPr="00077073">
        <w:rPr>
          <w:rFonts w:ascii="Arial" w:hAnsi="Arial" w:cs="Arial"/>
          <w:sz w:val="24"/>
          <w:szCs w:val="24"/>
        </w:rPr>
        <w:t xml:space="preserve">Antes de cada aula, a equipe de limpeza do IGEO fará a higienização dos laboratórios, sendo realizada a limpeza </w:t>
      </w:r>
      <w:r w:rsidR="00B175C8" w:rsidRPr="00B175C8">
        <w:rPr>
          <w:rFonts w:ascii="Arial" w:hAnsi="Arial" w:cs="Arial"/>
          <w:sz w:val="24"/>
          <w:szCs w:val="24"/>
        </w:rPr>
        <w:t xml:space="preserve">de pias, portas e maçanetas com detergente e do chão com detergente e água sanitária. </w:t>
      </w:r>
    </w:p>
    <w:p w14:paraId="2994BBF2" w14:textId="60B87D63" w:rsidR="00077073" w:rsidRDefault="00B175C8" w:rsidP="00572C16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B175C8">
        <w:rPr>
          <w:rFonts w:ascii="Arial" w:hAnsi="Arial" w:cs="Arial"/>
          <w:sz w:val="24"/>
          <w:szCs w:val="24"/>
        </w:rPr>
        <w:t>or questões de segurança pessoal, caberá ao(à) docente, técnico(a), monitor(a) e discentes a higienização (com álcool líquido 70% ou solução sanitizante adequada ao tipo de equipamento e papel toalha) da sua respectiva estação de trabalho (mesa, bancada, cadeira, teclado, mouse, entre outros</w:t>
      </w:r>
      <w:r>
        <w:rPr>
          <w:rFonts w:ascii="Arial" w:hAnsi="Arial" w:cs="Arial"/>
          <w:sz w:val="24"/>
          <w:szCs w:val="24"/>
        </w:rPr>
        <w:t>)</w:t>
      </w:r>
      <w:r w:rsidR="00077073">
        <w:rPr>
          <w:rFonts w:ascii="Arial" w:hAnsi="Arial" w:cs="Arial"/>
          <w:sz w:val="24"/>
          <w:szCs w:val="24"/>
        </w:rPr>
        <w:t>;</w:t>
      </w:r>
    </w:p>
    <w:bookmarkEnd w:id="8"/>
    <w:p w14:paraId="10EDF9FC" w14:textId="46D0A3B7" w:rsidR="00186698" w:rsidRPr="00077073" w:rsidRDefault="00B969C9" w:rsidP="00572C16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B969C9">
        <w:rPr>
          <w:rFonts w:ascii="Arial" w:hAnsi="Arial" w:cs="Arial"/>
          <w:sz w:val="24"/>
          <w:szCs w:val="24"/>
        </w:rPr>
        <w:t>Todos os materiais e equipamentos de uso compartilhado deverão ser higienizados antes e após a execução das atividades</w:t>
      </w:r>
      <w:r>
        <w:rPr>
          <w:rFonts w:ascii="Arial" w:hAnsi="Arial" w:cs="Arial"/>
          <w:sz w:val="24"/>
          <w:szCs w:val="24"/>
        </w:rPr>
        <w:t>.</w:t>
      </w:r>
      <w:r w:rsidRPr="00B969C9">
        <w:rPr>
          <w:rFonts w:ascii="Arial" w:hAnsi="Arial" w:cs="Arial"/>
          <w:sz w:val="24"/>
          <w:szCs w:val="24"/>
        </w:rPr>
        <w:t xml:space="preserve"> Nos laboratórios didáticos que possuem </w:t>
      </w:r>
      <w:r>
        <w:rPr>
          <w:rFonts w:ascii="Arial" w:hAnsi="Arial" w:cs="Arial"/>
          <w:sz w:val="24"/>
          <w:szCs w:val="24"/>
        </w:rPr>
        <w:t xml:space="preserve">amostras e/ou </w:t>
      </w:r>
      <w:r w:rsidRPr="00B969C9">
        <w:rPr>
          <w:rFonts w:ascii="Arial" w:hAnsi="Arial" w:cs="Arial"/>
          <w:sz w:val="24"/>
          <w:szCs w:val="24"/>
        </w:rPr>
        <w:t>equipamentos sensíveis (</w:t>
      </w:r>
      <w:proofErr w:type="spellStart"/>
      <w:r w:rsidRPr="00B969C9">
        <w:rPr>
          <w:rFonts w:ascii="Arial" w:hAnsi="Arial" w:cs="Arial"/>
          <w:sz w:val="24"/>
          <w:szCs w:val="24"/>
        </w:rPr>
        <w:t>Ex</w:t>
      </w:r>
      <w:proofErr w:type="spellEnd"/>
      <w:r w:rsidRPr="00B969C9">
        <w:rPr>
          <w:rFonts w:ascii="Arial" w:hAnsi="Arial" w:cs="Arial"/>
          <w:sz w:val="24"/>
          <w:szCs w:val="24"/>
        </w:rPr>
        <w:t xml:space="preserve">: lupas, </w:t>
      </w:r>
      <w:proofErr w:type="gramStart"/>
      <w:r w:rsidRPr="00B969C9">
        <w:rPr>
          <w:rFonts w:ascii="Arial" w:hAnsi="Arial" w:cs="Arial"/>
          <w:sz w:val="24"/>
          <w:szCs w:val="24"/>
        </w:rPr>
        <w:t>microscópios, etc.</w:t>
      </w:r>
      <w:proofErr w:type="gramEnd"/>
      <w:r w:rsidRPr="00B969C9">
        <w:rPr>
          <w:rFonts w:ascii="Arial" w:hAnsi="Arial" w:cs="Arial"/>
          <w:sz w:val="24"/>
          <w:szCs w:val="24"/>
        </w:rPr>
        <w:t xml:space="preserve">), </w:t>
      </w:r>
      <w:r w:rsidR="00B75877">
        <w:rPr>
          <w:rFonts w:ascii="Arial" w:hAnsi="Arial" w:cs="Arial"/>
          <w:sz w:val="24"/>
          <w:szCs w:val="24"/>
        </w:rPr>
        <w:t xml:space="preserve">deverão </w:t>
      </w:r>
      <w:r w:rsidRPr="00B969C9">
        <w:rPr>
          <w:rFonts w:ascii="Arial" w:hAnsi="Arial" w:cs="Arial"/>
          <w:sz w:val="24"/>
          <w:szCs w:val="24"/>
        </w:rPr>
        <w:t xml:space="preserve">ser </w:t>
      </w:r>
      <w:r w:rsidR="00B75877">
        <w:rPr>
          <w:rFonts w:ascii="Arial" w:hAnsi="Arial" w:cs="Arial"/>
          <w:sz w:val="24"/>
          <w:szCs w:val="24"/>
        </w:rPr>
        <w:t>utilizados</w:t>
      </w:r>
      <w:r w:rsidRPr="00B969C9">
        <w:rPr>
          <w:rFonts w:ascii="Arial" w:hAnsi="Arial" w:cs="Arial"/>
          <w:sz w:val="24"/>
          <w:szCs w:val="24"/>
        </w:rPr>
        <w:t xml:space="preserve"> materiais descartáveis (</w:t>
      </w:r>
      <w:proofErr w:type="spellStart"/>
      <w:r w:rsidRPr="00B969C9">
        <w:rPr>
          <w:rFonts w:ascii="Arial" w:hAnsi="Arial" w:cs="Arial"/>
          <w:sz w:val="24"/>
          <w:szCs w:val="24"/>
        </w:rPr>
        <w:t>Ex</w:t>
      </w:r>
      <w:proofErr w:type="spellEnd"/>
      <w:r w:rsidRPr="00B969C9">
        <w:rPr>
          <w:rFonts w:ascii="Arial" w:hAnsi="Arial" w:cs="Arial"/>
          <w:sz w:val="24"/>
          <w:szCs w:val="24"/>
        </w:rPr>
        <w:t xml:space="preserve">: luvas descartáveis, filme plástico de </w:t>
      </w:r>
      <w:proofErr w:type="spellStart"/>
      <w:r w:rsidRPr="00B969C9">
        <w:rPr>
          <w:rFonts w:ascii="Arial" w:hAnsi="Arial" w:cs="Arial"/>
          <w:sz w:val="24"/>
          <w:szCs w:val="24"/>
        </w:rPr>
        <w:t>pvc</w:t>
      </w:r>
      <w:proofErr w:type="spellEnd"/>
      <w:r w:rsidRPr="00B969C9">
        <w:rPr>
          <w:rFonts w:ascii="Arial" w:hAnsi="Arial" w:cs="Arial"/>
          <w:sz w:val="24"/>
          <w:szCs w:val="24"/>
        </w:rPr>
        <w:t>, etc.) que impeçam o contato direto das mãos e olhos dos(as) estudantes com as superfícies desses equipamentos</w:t>
      </w:r>
      <w:r w:rsidR="00077073">
        <w:rPr>
          <w:rFonts w:ascii="Arial" w:hAnsi="Arial" w:cs="Arial"/>
          <w:sz w:val="24"/>
          <w:szCs w:val="24"/>
        </w:rPr>
        <w:t>;</w:t>
      </w:r>
    </w:p>
    <w:p w14:paraId="6D6590C6" w14:textId="428A9085" w:rsidR="007C34BA" w:rsidRDefault="003F5E18" w:rsidP="007C34BA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Todo o material descartável (papel toalha, máscaras, luvas etc.) utilizado deverá ser acondicionado na lixeira </w:t>
      </w:r>
      <w:r w:rsidR="00621388" w:rsidRPr="00572C16">
        <w:rPr>
          <w:rFonts w:ascii="Arial" w:hAnsi="Arial" w:cs="Arial"/>
          <w:sz w:val="24"/>
          <w:szCs w:val="24"/>
        </w:rPr>
        <w:t xml:space="preserve">do </w:t>
      </w:r>
      <w:r w:rsidR="00077073" w:rsidRPr="00572C16">
        <w:rPr>
          <w:rFonts w:ascii="Arial" w:hAnsi="Arial" w:cs="Arial"/>
          <w:sz w:val="24"/>
          <w:szCs w:val="24"/>
        </w:rPr>
        <w:t xml:space="preserve">laboratório </w:t>
      </w:r>
      <w:r w:rsidRPr="00572C16">
        <w:rPr>
          <w:rFonts w:ascii="Arial" w:hAnsi="Arial" w:cs="Arial"/>
          <w:sz w:val="24"/>
          <w:szCs w:val="24"/>
        </w:rPr>
        <w:t>identificada para este fim</w:t>
      </w:r>
      <w:r w:rsidR="003C5618">
        <w:rPr>
          <w:rFonts w:ascii="Arial" w:hAnsi="Arial" w:cs="Arial"/>
          <w:sz w:val="24"/>
          <w:szCs w:val="24"/>
        </w:rPr>
        <w:t>.</w:t>
      </w:r>
    </w:p>
    <w:p w14:paraId="144E2FE6" w14:textId="56583D62" w:rsidR="00834911" w:rsidRDefault="00834911" w:rsidP="003C5618">
      <w:pPr>
        <w:pStyle w:val="PargrafodaLista"/>
        <w:spacing w:after="12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1237AED9" w14:textId="69A64624" w:rsidR="00507F9E" w:rsidRDefault="00507F9E" w:rsidP="003C5618">
      <w:pPr>
        <w:pStyle w:val="PargrafodaLista"/>
        <w:spacing w:after="12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07F9E">
        <w:rPr>
          <w:rFonts w:ascii="Arial" w:hAnsi="Arial" w:cs="Arial"/>
          <w:sz w:val="24"/>
          <w:szCs w:val="24"/>
        </w:rPr>
        <w:t>Ao final da atividade, todos(as) docentes, técnicos(as), monitores(as) e estudantes devem deixar o laboratório e as dependências IGEO, evitando aglomerações em escadarias e áreas de circulação e o contato com outras pessoas</w:t>
      </w:r>
      <w:r>
        <w:rPr>
          <w:rFonts w:ascii="Arial" w:hAnsi="Arial" w:cs="Arial"/>
          <w:sz w:val="24"/>
          <w:szCs w:val="24"/>
        </w:rPr>
        <w:t>.</w:t>
      </w:r>
    </w:p>
    <w:p w14:paraId="05C2FC5E" w14:textId="77777777" w:rsidR="00507F9E" w:rsidRDefault="00507F9E" w:rsidP="003C5618">
      <w:pPr>
        <w:pStyle w:val="PargrafodaLista"/>
        <w:spacing w:after="12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2D8375E3" w14:textId="6D153221" w:rsidR="00834911" w:rsidRPr="00834911" w:rsidRDefault="00834911" w:rsidP="00834911">
      <w:pPr>
        <w:rPr>
          <w:rFonts w:ascii="Arial" w:hAnsi="Arial" w:cs="Arial"/>
          <w:sz w:val="24"/>
          <w:szCs w:val="24"/>
        </w:rPr>
      </w:pPr>
      <w:r w:rsidRPr="00834911">
        <w:rPr>
          <w:rFonts w:ascii="Arial" w:hAnsi="Arial" w:cs="Arial"/>
          <w:sz w:val="24"/>
          <w:szCs w:val="24"/>
        </w:rPr>
        <w:lastRenderedPageBreak/>
        <w:t>Em caso de dúvidas, sugestões etc., contatar</w:t>
      </w:r>
      <w:r>
        <w:rPr>
          <w:rFonts w:ascii="Arial" w:hAnsi="Arial" w:cs="Arial"/>
          <w:sz w:val="24"/>
          <w:szCs w:val="24"/>
        </w:rPr>
        <w:t xml:space="preserve"> os membros do </w:t>
      </w:r>
      <w:r w:rsidRPr="00834911">
        <w:rPr>
          <w:rFonts w:ascii="Arial" w:hAnsi="Arial" w:cs="Arial"/>
          <w:b/>
          <w:sz w:val="24"/>
          <w:szCs w:val="24"/>
        </w:rPr>
        <w:t>GT-IGEO/UFBA-COVID</w:t>
      </w:r>
      <w:r w:rsidRPr="00834911">
        <w:rPr>
          <w:rFonts w:ascii="Arial" w:hAnsi="Arial" w:cs="Arial"/>
          <w:sz w:val="24"/>
          <w:szCs w:val="24"/>
        </w:rPr>
        <w:t>:</w:t>
      </w:r>
    </w:p>
    <w:p w14:paraId="16607E15" w14:textId="77777777" w:rsidR="0002723B" w:rsidRPr="0002723B" w:rsidRDefault="0002723B" w:rsidP="0002723B">
      <w:pPr>
        <w:pStyle w:val="PargrafodaLista"/>
        <w:numPr>
          <w:ilvl w:val="0"/>
          <w:numId w:val="17"/>
        </w:numPr>
        <w:spacing w:after="120"/>
        <w:jc w:val="both"/>
        <w:rPr>
          <w:rFonts w:ascii="Arial" w:hAnsi="Arial" w:cs="Arial"/>
          <w:sz w:val="24"/>
          <w:szCs w:val="24"/>
        </w:rPr>
      </w:pPr>
      <w:proofErr w:type="spellStart"/>
      <w:r w:rsidRPr="0002723B">
        <w:rPr>
          <w:rFonts w:ascii="Arial" w:hAnsi="Arial" w:cs="Arial"/>
          <w:sz w:val="24"/>
          <w:szCs w:val="24"/>
        </w:rPr>
        <w:t>Profa</w:t>
      </w:r>
      <w:proofErr w:type="spellEnd"/>
      <w:r w:rsidRPr="0002723B">
        <w:rPr>
          <w:rFonts w:ascii="Arial" w:hAnsi="Arial" w:cs="Arial"/>
          <w:sz w:val="24"/>
          <w:szCs w:val="24"/>
        </w:rPr>
        <w:t xml:space="preserve"> Simone Souza de Moraes - smoraes@ufba.br</w:t>
      </w:r>
    </w:p>
    <w:p w14:paraId="0ED1A39B" w14:textId="77777777" w:rsidR="0002723B" w:rsidRPr="0002723B" w:rsidRDefault="0002723B" w:rsidP="0002723B">
      <w:pPr>
        <w:pStyle w:val="PargrafodaLista"/>
        <w:numPr>
          <w:ilvl w:val="0"/>
          <w:numId w:val="17"/>
        </w:numPr>
        <w:spacing w:after="120"/>
        <w:jc w:val="both"/>
        <w:rPr>
          <w:rFonts w:ascii="Arial" w:hAnsi="Arial" w:cs="Arial"/>
          <w:sz w:val="24"/>
          <w:szCs w:val="24"/>
        </w:rPr>
      </w:pPr>
      <w:r w:rsidRPr="0002723B">
        <w:rPr>
          <w:rFonts w:ascii="Arial" w:hAnsi="Arial" w:cs="Arial"/>
          <w:sz w:val="24"/>
          <w:szCs w:val="24"/>
        </w:rPr>
        <w:t>Prof. Antônio Fernando de Souza Queiroz - queiroz@ufba.br</w:t>
      </w:r>
    </w:p>
    <w:p w14:paraId="1B7E18B9" w14:textId="77777777" w:rsidR="0002723B" w:rsidRPr="0002723B" w:rsidRDefault="0002723B" w:rsidP="0002723B">
      <w:pPr>
        <w:pStyle w:val="PargrafodaLista"/>
        <w:numPr>
          <w:ilvl w:val="0"/>
          <w:numId w:val="17"/>
        </w:numPr>
        <w:spacing w:after="120"/>
        <w:jc w:val="both"/>
        <w:rPr>
          <w:rFonts w:ascii="Arial" w:hAnsi="Arial" w:cs="Arial"/>
          <w:sz w:val="24"/>
          <w:szCs w:val="24"/>
        </w:rPr>
      </w:pPr>
      <w:r w:rsidRPr="0002723B">
        <w:rPr>
          <w:rFonts w:ascii="Arial" w:hAnsi="Arial" w:cs="Arial"/>
          <w:sz w:val="24"/>
          <w:szCs w:val="24"/>
        </w:rPr>
        <w:t>Prof. Antônio Ângelo Martins da Fonseca - antonio.fonseca@ufba.br</w:t>
      </w:r>
    </w:p>
    <w:p w14:paraId="4F873983" w14:textId="77777777" w:rsidR="0002723B" w:rsidRPr="0002723B" w:rsidRDefault="0002723B" w:rsidP="0002723B">
      <w:pPr>
        <w:pStyle w:val="PargrafodaLista"/>
        <w:numPr>
          <w:ilvl w:val="0"/>
          <w:numId w:val="17"/>
        </w:numPr>
        <w:spacing w:after="120"/>
        <w:jc w:val="both"/>
        <w:rPr>
          <w:rFonts w:ascii="Arial" w:hAnsi="Arial" w:cs="Arial"/>
          <w:sz w:val="24"/>
          <w:szCs w:val="24"/>
        </w:rPr>
      </w:pPr>
      <w:r w:rsidRPr="0002723B">
        <w:rPr>
          <w:rFonts w:ascii="Arial" w:hAnsi="Arial" w:cs="Arial"/>
          <w:sz w:val="24"/>
          <w:szCs w:val="24"/>
        </w:rPr>
        <w:t>Prof. Sylvio Dutra Gomes - sylvio.gomes@ufba.br</w:t>
      </w:r>
    </w:p>
    <w:p w14:paraId="11B63B4C" w14:textId="77777777" w:rsidR="0002723B" w:rsidRPr="0002723B" w:rsidRDefault="0002723B" w:rsidP="0002723B">
      <w:pPr>
        <w:pStyle w:val="PargrafodaLista"/>
        <w:numPr>
          <w:ilvl w:val="0"/>
          <w:numId w:val="17"/>
        </w:numPr>
        <w:spacing w:after="120"/>
        <w:jc w:val="both"/>
        <w:rPr>
          <w:rFonts w:ascii="Arial" w:hAnsi="Arial" w:cs="Arial"/>
          <w:sz w:val="24"/>
          <w:szCs w:val="24"/>
        </w:rPr>
      </w:pPr>
      <w:r w:rsidRPr="0002723B">
        <w:rPr>
          <w:rFonts w:ascii="Arial" w:hAnsi="Arial" w:cs="Arial"/>
          <w:sz w:val="24"/>
          <w:szCs w:val="24"/>
        </w:rPr>
        <w:t>Dra. Sarah Adriana Rocha Soares - sarah@ufba.br</w:t>
      </w:r>
    </w:p>
    <w:p w14:paraId="170D8AE2" w14:textId="77777777" w:rsidR="0002723B" w:rsidRPr="0002723B" w:rsidRDefault="0002723B" w:rsidP="0002723B">
      <w:pPr>
        <w:pStyle w:val="PargrafodaLista"/>
        <w:numPr>
          <w:ilvl w:val="0"/>
          <w:numId w:val="17"/>
        </w:numPr>
        <w:spacing w:after="120"/>
        <w:jc w:val="both"/>
        <w:rPr>
          <w:rFonts w:ascii="Arial" w:hAnsi="Arial" w:cs="Arial"/>
          <w:sz w:val="24"/>
          <w:szCs w:val="24"/>
        </w:rPr>
      </w:pPr>
      <w:r w:rsidRPr="0002723B">
        <w:rPr>
          <w:rFonts w:ascii="Arial" w:hAnsi="Arial" w:cs="Arial"/>
          <w:sz w:val="24"/>
          <w:szCs w:val="24"/>
        </w:rPr>
        <w:t>Sr. Cícero Gonçalves da Silva - cicerosg@ufba.br</w:t>
      </w:r>
    </w:p>
    <w:p w14:paraId="39DEA597" w14:textId="12368494" w:rsidR="00834911" w:rsidRPr="0002723B" w:rsidRDefault="0002723B" w:rsidP="0002723B">
      <w:pPr>
        <w:pStyle w:val="PargrafodaLista"/>
        <w:numPr>
          <w:ilvl w:val="0"/>
          <w:numId w:val="17"/>
        </w:numPr>
        <w:spacing w:after="120"/>
        <w:jc w:val="both"/>
        <w:rPr>
          <w:rFonts w:ascii="Arial" w:hAnsi="Arial" w:cs="Arial"/>
          <w:sz w:val="24"/>
          <w:szCs w:val="24"/>
        </w:rPr>
      </w:pPr>
      <w:r w:rsidRPr="0002723B">
        <w:rPr>
          <w:rFonts w:ascii="Arial" w:hAnsi="Arial" w:cs="Arial"/>
          <w:sz w:val="24"/>
          <w:szCs w:val="24"/>
        </w:rPr>
        <w:t>Srta. Taís Nascimento de Queiroz - queiroz.tais@ufba.br</w:t>
      </w:r>
    </w:p>
    <w:sectPr w:rsidR="00834911" w:rsidRPr="0002723B" w:rsidSect="00105FAA">
      <w:headerReference w:type="even" r:id="rId8"/>
      <w:headerReference w:type="default" r:id="rId9"/>
      <w:footerReference w:type="default" r:id="rId10"/>
      <w:pgSz w:w="11906" w:h="16838" w:code="9"/>
      <w:pgMar w:top="2235" w:right="1134" w:bottom="113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90396" w14:textId="77777777" w:rsidR="00D8326F" w:rsidRDefault="00D8326F">
      <w:r>
        <w:separator/>
      </w:r>
    </w:p>
  </w:endnote>
  <w:endnote w:type="continuationSeparator" w:id="0">
    <w:p w14:paraId="7EBF461F" w14:textId="77777777" w:rsidR="00D8326F" w:rsidRDefault="00D83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346E1" w14:textId="77777777" w:rsidR="00C72597" w:rsidRPr="00C72597" w:rsidRDefault="00C72597" w:rsidP="00C72597">
    <w:pPr>
      <w:rPr>
        <w:rFonts w:ascii="Arial" w:hAnsi="Arial" w:cs="Arial"/>
        <w:b/>
        <w:sz w:val="24"/>
        <w:szCs w:val="24"/>
      </w:rPr>
    </w:pPr>
  </w:p>
  <w:p w14:paraId="2232F34B" w14:textId="77777777" w:rsidR="00C72597" w:rsidRDefault="00C7259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8EA29" w14:textId="77777777" w:rsidR="00D8326F" w:rsidRDefault="00D8326F">
      <w:r>
        <w:separator/>
      </w:r>
    </w:p>
  </w:footnote>
  <w:footnote w:type="continuationSeparator" w:id="0">
    <w:p w14:paraId="1C4B8CDC" w14:textId="77777777" w:rsidR="00D8326F" w:rsidRDefault="00D832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C0C81" w14:textId="77777777" w:rsidR="00307B05" w:rsidRDefault="007C4778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07B0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8786BFC" w14:textId="77777777" w:rsidR="00307B05" w:rsidRDefault="00307B05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8DD51" w14:textId="5D02DA9E" w:rsidR="00307B05" w:rsidRDefault="00572C1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58645D" wp14:editId="5F69294C">
              <wp:simplePos x="0" y="0"/>
              <wp:positionH relativeFrom="column">
                <wp:posOffset>1602105</wp:posOffset>
              </wp:positionH>
              <wp:positionV relativeFrom="paragraph">
                <wp:posOffset>29845</wp:posOffset>
              </wp:positionV>
              <wp:extent cx="2380615" cy="640080"/>
              <wp:effectExtent l="0" t="0" r="8890" b="7620"/>
              <wp:wrapSquare wrapText="bothSides"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3FFD70" w14:textId="77777777" w:rsidR="00307B05" w:rsidRPr="0054358F" w:rsidRDefault="00307B05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54358F">
                            <w:rPr>
                              <w:sz w:val="22"/>
                              <w:szCs w:val="22"/>
                            </w:rPr>
                            <w:t>UNIVERSIDADE FEDERAL DA BAHIA</w:t>
                          </w:r>
                        </w:p>
                        <w:p w14:paraId="54EAA261" w14:textId="5189B9FC" w:rsidR="00307B05" w:rsidRPr="0054358F" w:rsidRDefault="00307B05">
                          <w:pPr>
                            <w:jc w:val="center"/>
                            <w:rPr>
                              <w:bCs/>
                              <w:sz w:val="22"/>
                              <w:szCs w:val="22"/>
                            </w:rPr>
                          </w:pPr>
                          <w:r w:rsidRPr="0054358F">
                            <w:rPr>
                              <w:bCs/>
                              <w:sz w:val="22"/>
                              <w:szCs w:val="22"/>
                            </w:rPr>
                            <w:t>INSTITUTO DE GEOCIÊNCIAS</w:t>
                          </w:r>
                        </w:p>
                        <w:p w14:paraId="2BB0E98A" w14:textId="234EFC38" w:rsidR="00DF02CD" w:rsidRPr="0054358F" w:rsidRDefault="00DF02CD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bookmarkStart w:id="9" w:name="_Hlk50644302"/>
                          <w:r w:rsidRPr="0054358F">
                            <w:rPr>
                              <w:b/>
                              <w:sz w:val="28"/>
                              <w:szCs w:val="28"/>
                            </w:rPr>
                            <w:t>GT-IGEO/UFBA-COVID</w:t>
                          </w:r>
                        </w:p>
                        <w:bookmarkEnd w:id="9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58645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26.15pt;margin-top:2.35pt;width:187.45pt;height:50.4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" stroked="f">
              <v:textbox>
                <w:txbxContent>
                  <w:p w14:paraId="7F3FFD70" w14:textId="77777777" w:rsidR="00307B05" w:rsidRPr="0054358F" w:rsidRDefault="00307B05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54358F">
                      <w:rPr>
                        <w:sz w:val="22"/>
                        <w:szCs w:val="22"/>
                      </w:rPr>
                      <w:t>UNIVERSIDADE FEDERAL DA BAHIA</w:t>
                    </w:r>
                  </w:p>
                  <w:p w14:paraId="54EAA261" w14:textId="5189B9FC" w:rsidR="00307B05" w:rsidRPr="0054358F" w:rsidRDefault="00307B05">
                    <w:pPr>
                      <w:jc w:val="center"/>
                      <w:rPr>
                        <w:bCs/>
                        <w:sz w:val="22"/>
                        <w:szCs w:val="22"/>
                      </w:rPr>
                    </w:pPr>
                    <w:r w:rsidRPr="0054358F">
                      <w:rPr>
                        <w:bCs/>
                        <w:sz w:val="22"/>
                        <w:szCs w:val="22"/>
                      </w:rPr>
                      <w:t>INSTITUTO DE GEOCIÊNCIAS</w:t>
                    </w:r>
                  </w:p>
                  <w:p w14:paraId="2BB0E98A" w14:textId="234EFC38" w:rsidR="00DF02CD" w:rsidRPr="0054358F" w:rsidRDefault="00DF02CD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bookmarkStart w:id="14" w:name="_Hlk50644302"/>
                    <w:r w:rsidRPr="0054358F">
                      <w:rPr>
                        <w:b/>
                        <w:sz w:val="28"/>
                        <w:szCs w:val="28"/>
                      </w:rPr>
                      <w:t>GT-IGEO/UFBA-COVID</w:t>
                    </w:r>
                  </w:p>
                  <w:bookmarkEnd w:id="14"/>
                </w:txbxContent>
              </v:textbox>
              <w10:wrap type="square"/>
            </v:shape>
          </w:pict>
        </mc:Fallback>
      </mc:AlternateContent>
    </w:r>
    <w:r w:rsidR="002D459A">
      <w:rPr>
        <w:noProof/>
      </w:rPr>
      <w:drawing>
        <wp:anchor distT="0" distB="0" distL="114300" distR="114300" simplePos="0" relativeHeight="251658752" behindDoc="0" locked="0" layoutInCell="1" allowOverlap="1" wp14:anchorId="52F0783C" wp14:editId="5B5EF19F">
          <wp:simplePos x="0" y="0"/>
          <wp:positionH relativeFrom="column">
            <wp:posOffset>5139055</wp:posOffset>
          </wp:positionH>
          <wp:positionV relativeFrom="page">
            <wp:posOffset>492760</wp:posOffset>
          </wp:positionV>
          <wp:extent cx="789940" cy="779780"/>
          <wp:effectExtent l="0" t="0" r="0" b="0"/>
          <wp:wrapNone/>
          <wp:docPr id="4" name="Image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02CD" w:rsidRPr="00DF02CD">
      <w:t xml:space="preserve"> </w:t>
    </w:r>
    <w:r w:rsidR="00DF02CD">
      <w:rPr>
        <w:noProof/>
      </w:rPr>
      <w:drawing>
        <wp:inline distT="0" distB="0" distL="0" distR="0" wp14:anchorId="201B0409" wp14:editId="0B80888A">
          <wp:extent cx="594360" cy="906780"/>
          <wp:effectExtent l="0" t="0" r="0" b="762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92355"/>
    <w:multiLevelType w:val="hybridMultilevel"/>
    <w:tmpl w:val="C750D5F8"/>
    <w:lvl w:ilvl="0" w:tplc="639003B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02A6E"/>
    <w:multiLevelType w:val="hybridMultilevel"/>
    <w:tmpl w:val="F1EED7E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B35BCE"/>
    <w:multiLevelType w:val="hybridMultilevel"/>
    <w:tmpl w:val="03BC94E0"/>
    <w:lvl w:ilvl="0" w:tplc="6AA226B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FF17BD"/>
    <w:multiLevelType w:val="hybridMultilevel"/>
    <w:tmpl w:val="DA6611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4803AE"/>
    <w:multiLevelType w:val="hybridMultilevel"/>
    <w:tmpl w:val="B854129A"/>
    <w:lvl w:ilvl="0" w:tplc="975627B6">
      <w:start w:val="1"/>
      <w:numFmt w:val="decimal"/>
      <w:lvlText w:val="%1-"/>
      <w:lvlJc w:val="left"/>
      <w:pPr>
        <w:tabs>
          <w:tab w:val="num" w:pos="2649"/>
        </w:tabs>
        <w:ind w:left="2649" w:hanging="151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5" w15:restartNumberingAfterBreak="0">
    <w:nsid w:val="147501E9"/>
    <w:multiLevelType w:val="hybridMultilevel"/>
    <w:tmpl w:val="03483842"/>
    <w:lvl w:ilvl="0" w:tplc="A4C0EC90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8"/>
        <w:szCs w:val="28"/>
        <w:lang w:val="pt-PT" w:eastAsia="pt-PT" w:bidi="pt-PT"/>
      </w:rPr>
    </w:lvl>
    <w:lvl w:ilvl="1" w:tplc="D2E4FCE8">
      <w:numFmt w:val="bullet"/>
      <w:lvlText w:val="o"/>
      <w:lvlJc w:val="left"/>
      <w:pPr>
        <w:ind w:left="1542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pt-PT" w:eastAsia="pt-PT" w:bidi="pt-PT"/>
      </w:rPr>
    </w:lvl>
    <w:lvl w:ilvl="2" w:tplc="EFE61024">
      <w:numFmt w:val="bullet"/>
      <w:lvlText w:val=""/>
      <w:lvlJc w:val="left"/>
      <w:pPr>
        <w:ind w:left="2262" w:hanging="361"/>
      </w:pPr>
      <w:rPr>
        <w:rFonts w:ascii="Wingdings" w:eastAsia="Wingdings" w:hAnsi="Wingdings" w:cs="Wingdings" w:hint="default"/>
        <w:w w:val="100"/>
        <w:sz w:val="28"/>
        <w:szCs w:val="28"/>
        <w:lang w:val="pt-PT" w:eastAsia="pt-PT" w:bidi="pt-PT"/>
      </w:rPr>
    </w:lvl>
    <w:lvl w:ilvl="3" w:tplc="7BE68B38">
      <w:numFmt w:val="bullet"/>
      <w:lvlText w:val="•"/>
      <w:lvlJc w:val="left"/>
      <w:pPr>
        <w:ind w:left="3138" w:hanging="361"/>
      </w:pPr>
      <w:rPr>
        <w:rFonts w:hint="default"/>
        <w:lang w:val="pt-PT" w:eastAsia="pt-PT" w:bidi="pt-PT"/>
      </w:rPr>
    </w:lvl>
    <w:lvl w:ilvl="4" w:tplc="878EEE9E">
      <w:numFmt w:val="bullet"/>
      <w:lvlText w:val="•"/>
      <w:lvlJc w:val="left"/>
      <w:pPr>
        <w:ind w:left="4016" w:hanging="361"/>
      </w:pPr>
      <w:rPr>
        <w:rFonts w:hint="default"/>
        <w:lang w:val="pt-PT" w:eastAsia="pt-PT" w:bidi="pt-PT"/>
      </w:rPr>
    </w:lvl>
    <w:lvl w:ilvl="5" w:tplc="C446362A">
      <w:numFmt w:val="bullet"/>
      <w:lvlText w:val="•"/>
      <w:lvlJc w:val="left"/>
      <w:pPr>
        <w:ind w:left="4894" w:hanging="361"/>
      </w:pPr>
      <w:rPr>
        <w:rFonts w:hint="default"/>
        <w:lang w:val="pt-PT" w:eastAsia="pt-PT" w:bidi="pt-PT"/>
      </w:rPr>
    </w:lvl>
    <w:lvl w:ilvl="6" w:tplc="52783A9E">
      <w:numFmt w:val="bullet"/>
      <w:lvlText w:val="•"/>
      <w:lvlJc w:val="left"/>
      <w:pPr>
        <w:ind w:left="5773" w:hanging="361"/>
      </w:pPr>
      <w:rPr>
        <w:rFonts w:hint="default"/>
        <w:lang w:val="pt-PT" w:eastAsia="pt-PT" w:bidi="pt-PT"/>
      </w:rPr>
    </w:lvl>
    <w:lvl w:ilvl="7" w:tplc="378C88D8">
      <w:numFmt w:val="bullet"/>
      <w:lvlText w:val="•"/>
      <w:lvlJc w:val="left"/>
      <w:pPr>
        <w:ind w:left="6651" w:hanging="361"/>
      </w:pPr>
      <w:rPr>
        <w:rFonts w:hint="default"/>
        <w:lang w:val="pt-PT" w:eastAsia="pt-PT" w:bidi="pt-PT"/>
      </w:rPr>
    </w:lvl>
    <w:lvl w:ilvl="8" w:tplc="3C8C3B82">
      <w:numFmt w:val="bullet"/>
      <w:lvlText w:val="•"/>
      <w:lvlJc w:val="left"/>
      <w:pPr>
        <w:ind w:left="7529" w:hanging="361"/>
      </w:pPr>
      <w:rPr>
        <w:rFonts w:hint="default"/>
        <w:lang w:val="pt-PT" w:eastAsia="pt-PT" w:bidi="pt-PT"/>
      </w:rPr>
    </w:lvl>
  </w:abstractNum>
  <w:abstractNum w:abstractNumId="6" w15:restartNumberingAfterBreak="0">
    <w:nsid w:val="1B2C0C1C"/>
    <w:multiLevelType w:val="hybridMultilevel"/>
    <w:tmpl w:val="A092AAEA"/>
    <w:lvl w:ilvl="0" w:tplc="BDF28E24">
      <w:start w:val="1"/>
      <w:numFmt w:val="decimalZero"/>
      <w:lvlText w:val="%1-"/>
      <w:lvlJc w:val="left"/>
      <w:pPr>
        <w:tabs>
          <w:tab w:val="num" w:pos="1509"/>
        </w:tabs>
        <w:ind w:left="1509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7" w15:restartNumberingAfterBreak="0">
    <w:nsid w:val="1BFD68E1"/>
    <w:multiLevelType w:val="hybridMultilevel"/>
    <w:tmpl w:val="957A08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36082"/>
    <w:multiLevelType w:val="hybridMultilevel"/>
    <w:tmpl w:val="730AC3B2"/>
    <w:lvl w:ilvl="0" w:tplc="2160BE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1E6DF4"/>
    <w:multiLevelType w:val="hybridMultilevel"/>
    <w:tmpl w:val="81004AD4"/>
    <w:lvl w:ilvl="0" w:tplc="4F1C78D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F8471C4"/>
    <w:multiLevelType w:val="hybridMultilevel"/>
    <w:tmpl w:val="96AE0872"/>
    <w:lvl w:ilvl="0" w:tplc="0416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 w15:restartNumberingAfterBreak="0">
    <w:nsid w:val="40F07868"/>
    <w:multiLevelType w:val="hybridMultilevel"/>
    <w:tmpl w:val="D2E4362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D1971D5"/>
    <w:multiLevelType w:val="hybridMultilevel"/>
    <w:tmpl w:val="DC927B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69235D"/>
    <w:multiLevelType w:val="hybridMultilevel"/>
    <w:tmpl w:val="A64E94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745FA6"/>
    <w:multiLevelType w:val="hybridMultilevel"/>
    <w:tmpl w:val="D494AAD2"/>
    <w:lvl w:ilvl="0" w:tplc="ECC4A502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9D25DFD"/>
    <w:multiLevelType w:val="hybridMultilevel"/>
    <w:tmpl w:val="FB62AA1A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 w15:restartNumberingAfterBreak="0">
    <w:nsid w:val="6F1E186D"/>
    <w:multiLevelType w:val="hybridMultilevel"/>
    <w:tmpl w:val="704C9D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5E35EE"/>
    <w:multiLevelType w:val="hybridMultilevel"/>
    <w:tmpl w:val="6288797E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7E8E5618"/>
    <w:multiLevelType w:val="hybridMultilevel"/>
    <w:tmpl w:val="563EE9C8"/>
    <w:lvl w:ilvl="0" w:tplc="F01A98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9"/>
  </w:num>
  <w:num w:numId="5">
    <w:abstractNumId w:val="4"/>
  </w:num>
  <w:num w:numId="6">
    <w:abstractNumId w:val="6"/>
  </w:num>
  <w:num w:numId="7">
    <w:abstractNumId w:val="18"/>
  </w:num>
  <w:num w:numId="8">
    <w:abstractNumId w:val="14"/>
  </w:num>
  <w:num w:numId="9">
    <w:abstractNumId w:val="1"/>
  </w:num>
  <w:num w:numId="10">
    <w:abstractNumId w:val="17"/>
  </w:num>
  <w:num w:numId="11">
    <w:abstractNumId w:val="16"/>
  </w:num>
  <w:num w:numId="12">
    <w:abstractNumId w:val="12"/>
  </w:num>
  <w:num w:numId="13">
    <w:abstractNumId w:val="0"/>
  </w:num>
  <w:num w:numId="14">
    <w:abstractNumId w:val="11"/>
  </w:num>
  <w:num w:numId="15">
    <w:abstractNumId w:val="7"/>
  </w:num>
  <w:num w:numId="16">
    <w:abstractNumId w:val="5"/>
  </w:num>
  <w:num w:numId="17">
    <w:abstractNumId w:val="13"/>
  </w:num>
  <w:num w:numId="18">
    <w:abstractNumId w:val="1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429"/>
    <w:rsid w:val="000055FD"/>
    <w:rsid w:val="00010B9F"/>
    <w:rsid w:val="0002723B"/>
    <w:rsid w:val="000278C4"/>
    <w:rsid w:val="00032021"/>
    <w:rsid w:val="000325BD"/>
    <w:rsid w:val="00033730"/>
    <w:rsid w:val="0003563A"/>
    <w:rsid w:val="00037EB2"/>
    <w:rsid w:val="00040055"/>
    <w:rsid w:val="000505A7"/>
    <w:rsid w:val="00053D26"/>
    <w:rsid w:val="00067434"/>
    <w:rsid w:val="00077073"/>
    <w:rsid w:val="00090D18"/>
    <w:rsid w:val="00095848"/>
    <w:rsid w:val="000962FE"/>
    <w:rsid w:val="000A37BD"/>
    <w:rsid w:val="000B278E"/>
    <w:rsid w:val="000B4E31"/>
    <w:rsid w:val="000C1ABC"/>
    <w:rsid w:val="000C5112"/>
    <w:rsid w:val="000D5371"/>
    <w:rsid w:val="000E181B"/>
    <w:rsid w:val="000E4445"/>
    <w:rsid w:val="000F4CC3"/>
    <w:rsid w:val="0010462C"/>
    <w:rsid w:val="00105FAA"/>
    <w:rsid w:val="00117493"/>
    <w:rsid w:val="001328F2"/>
    <w:rsid w:val="00141B76"/>
    <w:rsid w:val="0014611A"/>
    <w:rsid w:val="00150D6B"/>
    <w:rsid w:val="00151792"/>
    <w:rsid w:val="00160396"/>
    <w:rsid w:val="0016512B"/>
    <w:rsid w:val="0016743A"/>
    <w:rsid w:val="00186698"/>
    <w:rsid w:val="0018734D"/>
    <w:rsid w:val="001A63FA"/>
    <w:rsid w:val="001B420A"/>
    <w:rsid w:val="001B4C4C"/>
    <w:rsid w:val="001C1613"/>
    <w:rsid w:val="001E3F97"/>
    <w:rsid w:val="001E5F9B"/>
    <w:rsid w:val="001E728E"/>
    <w:rsid w:val="001F5C4A"/>
    <w:rsid w:val="002119B9"/>
    <w:rsid w:val="002154B5"/>
    <w:rsid w:val="00231181"/>
    <w:rsid w:val="00234219"/>
    <w:rsid w:val="00260018"/>
    <w:rsid w:val="00261102"/>
    <w:rsid w:val="00277DAE"/>
    <w:rsid w:val="002A0E81"/>
    <w:rsid w:val="002B7373"/>
    <w:rsid w:val="002C727B"/>
    <w:rsid w:val="002D0D5F"/>
    <w:rsid w:val="002D459A"/>
    <w:rsid w:val="002D546C"/>
    <w:rsid w:val="002D5E97"/>
    <w:rsid w:val="002E2D98"/>
    <w:rsid w:val="002E6C74"/>
    <w:rsid w:val="002F4EF6"/>
    <w:rsid w:val="00303880"/>
    <w:rsid w:val="00303C0E"/>
    <w:rsid w:val="00307B05"/>
    <w:rsid w:val="00310ABD"/>
    <w:rsid w:val="003309FA"/>
    <w:rsid w:val="00331FE6"/>
    <w:rsid w:val="00336C48"/>
    <w:rsid w:val="00360C61"/>
    <w:rsid w:val="00365AF7"/>
    <w:rsid w:val="00367D9D"/>
    <w:rsid w:val="00395A10"/>
    <w:rsid w:val="00397CEA"/>
    <w:rsid w:val="003A15E1"/>
    <w:rsid w:val="003A2898"/>
    <w:rsid w:val="003A4BDA"/>
    <w:rsid w:val="003B1242"/>
    <w:rsid w:val="003B53B5"/>
    <w:rsid w:val="003B7CFC"/>
    <w:rsid w:val="003C0FB3"/>
    <w:rsid w:val="003C3A44"/>
    <w:rsid w:val="003C3D57"/>
    <w:rsid w:val="003C42B6"/>
    <w:rsid w:val="003C5618"/>
    <w:rsid w:val="003D0F20"/>
    <w:rsid w:val="003D3761"/>
    <w:rsid w:val="003D5156"/>
    <w:rsid w:val="003D5AAA"/>
    <w:rsid w:val="003E06F1"/>
    <w:rsid w:val="003F0AEE"/>
    <w:rsid w:val="003F5E18"/>
    <w:rsid w:val="003F6490"/>
    <w:rsid w:val="003F70B0"/>
    <w:rsid w:val="00403DB3"/>
    <w:rsid w:val="00403FA7"/>
    <w:rsid w:val="0040438A"/>
    <w:rsid w:val="00406829"/>
    <w:rsid w:val="00410F9B"/>
    <w:rsid w:val="00416722"/>
    <w:rsid w:val="00422434"/>
    <w:rsid w:val="00426C1F"/>
    <w:rsid w:val="00427DC3"/>
    <w:rsid w:val="00435967"/>
    <w:rsid w:val="00446CAC"/>
    <w:rsid w:val="00446DA7"/>
    <w:rsid w:val="00451E22"/>
    <w:rsid w:val="00462910"/>
    <w:rsid w:val="00466CC5"/>
    <w:rsid w:val="004707E7"/>
    <w:rsid w:val="00475167"/>
    <w:rsid w:val="0048621E"/>
    <w:rsid w:val="00487AFE"/>
    <w:rsid w:val="004A164D"/>
    <w:rsid w:val="004A28BD"/>
    <w:rsid w:val="004C2B92"/>
    <w:rsid w:val="004D0EFC"/>
    <w:rsid w:val="004D2624"/>
    <w:rsid w:val="004D4B46"/>
    <w:rsid w:val="004D5F5D"/>
    <w:rsid w:val="004D69B1"/>
    <w:rsid w:val="004D7B6F"/>
    <w:rsid w:val="004F0874"/>
    <w:rsid w:val="00502841"/>
    <w:rsid w:val="00507073"/>
    <w:rsid w:val="00507F9E"/>
    <w:rsid w:val="0051612C"/>
    <w:rsid w:val="00520948"/>
    <w:rsid w:val="00526F70"/>
    <w:rsid w:val="00526F96"/>
    <w:rsid w:val="00531298"/>
    <w:rsid w:val="00533EA0"/>
    <w:rsid w:val="00540B30"/>
    <w:rsid w:val="0054358F"/>
    <w:rsid w:val="00551083"/>
    <w:rsid w:val="00570FDA"/>
    <w:rsid w:val="00571DD1"/>
    <w:rsid w:val="00572C16"/>
    <w:rsid w:val="00590B69"/>
    <w:rsid w:val="00593C9A"/>
    <w:rsid w:val="005B7809"/>
    <w:rsid w:val="005C7084"/>
    <w:rsid w:val="005D76B5"/>
    <w:rsid w:val="00603FC5"/>
    <w:rsid w:val="00617523"/>
    <w:rsid w:val="00620B93"/>
    <w:rsid w:val="00620D65"/>
    <w:rsid w:val="00621388"/>
    <w:rsid w:val="00643F2F"/>
    <w:rsid w:val="00645272"/>
    <w:rsid w:val="00655744"/>
    <w:rsid w:val="006557DC"/>
    <w:rsid w:val="00656919"/>
    <w:rsid w:val="006636A6"/>
    <w:rsid w:val="00667231"/>
    <w:rsid w:val="00682650"/>
    <w:rsid w:val="00690819"/>
    <w:rsid w:val="006A03CD"/>
    <w:rsid w:val="006A6D28"/>
    <w:rsid w:val="006B1DF8"/>
    <w:rsid w:val="006B34DD"/>
    <w:rsid w:val="006E2634"/>
    <w:rsid w:val="006E31AF"/>
    <w:rsid w:val="006E449D"/>
    <w:rsid w:val="006F0569"/>
    <w:rsid w:val="006F4AC5"/>
    <w:rsid w:val="006F70EB"/>
    <w:rsid w:val="00704B6A"/>
    <w:rsid w:val="0070725F"/>
    <w:rsid w:val="00711242"/>
    <w:rsid w:val="007117CF"/>
    <w:rsid w:val="00712F44"/>
    <w:rsid w:val="00714356"/>
    <w:rsid w:val="00721574"/>
    <w:rsid w:val="00722C7D"/>
    <w:rsid w:val="0072417A"/>
    <w:rsid w:val="00724B2C"/>
    <w:rsid w:val="00726B9C"/>
    <w:rsid w:val="007274D5"/>
    <w:rsid w:val="00730ADD"/>
    <w:rsid w:val="007356ED"/>
    <w:rsid w:val="00742DF4"/>
    <w:rsid w:val="00742E56"/>
    <w:rsid w:val="007443BD"/>
    <w:rsid w:val="0074619F"/>
    <w:rsid w:val="00754F9F"/>
    <w:rsid w:val="00754FA1"/>
    <w:rsid w:val="0077169C"/>
    <w:rsid w:val="00781D23"/>
    <w:rsid w:val="00787442"/>
    <w:rsid w:val="00795C53"/>
    <w:rsid w:val="007A0974"/>
    <w:rsid w:val="007A4C78"/>
    <w:rsid w:val="007A5DAE"/>
    <w:rsid w:val="007A7131"/>
    <w:rsid w:val="007B65D5"/>
    <w:rsid w:val="007C0348"/>
    <w:rsid w:val="007C34BA"/>
    <w:rsid w:val="007C4778"/>
    <w:rsid w:val="007D21DD"/>
    <w:rsid w:val="007D6F71"/>
    <w:rsid w:val="007E50C5"/>
    <w:rsid w:val="00814F2D"/>
    <w:rsid w:val="0081681D"/>
    <w:rsid w:val="00834911"/>
    <w:rsid w:val="00841728"/>
    <w:rsid w:val="008439F5"/>
    <w:rsid w:val="008458C3"/>
    <w:rsid w:val="008518D9"/>
    <w:rsid w:val="0085234B"/>
    <w:rsid w:val="0085409F"/>
    <w:rsid w:val="00862C00"/>
    <w:rsid w:val="00865EC6"/>
    <w:rsid w:val="00877E50"/>
    <w:rsid w:val="00883CBA"/>
    <w:rsid w:val="008C154D"/>
    <w:rsid w:val="008F00C7"/>
    <w:rsid w:val="008F5A36"/>
    <w:rsid w:val="008F5EC1"/>
    <w:rsid w:val="008F666E"/>
    <w:rsid w:val="00900726"/>
    <w:rsid w:val="00904009"/>
    <w:rsid w:val="00913351"/>
    <w:rsid w:val="00914937"/>
    <w:rsid w:val="009173CA"/>
    <w:rsid w:val="00953F65"/>
    <w:rsid w:val="0095407B"/>
    <w:rsid w:val="00983EFD"/>
    <w:rsid w:val="0099398C"/>
    <w:rsid w:val="00996C51"/>
    <w:rsid w:val="009A677A"/>
    <w:rsid w:val="009B3DB2"/>
    <w:rsid w:val="009B5909"/>
    <w:rsid w:val="009C3429"/>
    <w:rsid w:val="009E339B"/>
    <w:rsid w:val="009F049C"/>
    <w:rsid w:val="009F5C5E"/>
    <w:rsid w:val="009F76F0"/>
    <w:rsid w:val="00A02241"/>
    <w:rsid w:val="00A11CF0"/>
    <w:rsid w:val="00A1275A"/>
    <w:rsid w:val="00A25CF6"/>
    <w:rsid w:val="00A351F4"/>
    <w:rsid w:val="00A65C2B"/>
    <w:rsid w:val="00A665EC"/>
    <w:rsid w:val="00A66A85"/>
    <w:rsid w:val="00A67B6A"/>
    <w:rsid w:val="00A74704"/>
    <w:rsid w:val="00A82E26"/>
    <w:rsid w:val="00A941DC"/>
    <w:rsid w:val="00AA261F"/>
    <w:rsid w:val="00AA452C"/>
    <w:rsid w:val="00AA6935"/>
    <w:rsid w:val="00AB0B4C"/>
    <w:rsid w:val="00AB4B06"/>
    <w:rsid w:val="00AC35A0"/>
    <w:rsid w:val="00AC41C5"/>
    <w:rsid w:val="00AC4FA9"/>
    <w:rsid w:val="00AD3BD6"/>
    <w:rsid w:val="00AE3EE8"/>
    <w:rsid w:val="00AE6C2F"/>
    <w:rsid w:val="00AE7B61"/>
    <w:rsid w:val="00B1195E"/>
    <w:rsid w:val="00B1444A"/>
    <w:rsid w:val="00B152E8"/>
    <w:rsid w:val="00B175C8"/>
    <w:rsid w:val="00B223BC"/>
    <w:rsid w:val="00B27257"/>
    <w:rsid w:val="00B36B7B"/>
    <w:rsid w:val="00B40D7D"/>
    <w:rsid w:val="00B4177F"/>
    <w:rsid w:val="00B42DDE"/>
    <w:rsid w:val="00B437C3"/>
    <w:rsid w:val="00B60B31"/>
    <w:rsid w:val="00B6520B"/>
    <w:rsid w:val="00B70C15"/>
    <w:rsid w:val="00B75877"/>
    <w:rsid w:val="00B90934"/>
    <w:rsid w:val="00B90E30"/>
    <w:rsid w:val="00B92410"/>
    <w:rsid w:val="00B969C9"/>
    <w:rsid w:val="00B973CF"/>
    <w:rsid w:val="00BC135C"/>
    <w:rsid w:val="00BC3070"/>
    <w:rsid w:val="00BD72EB"/>
    <w:rsid w:val="00BD7FE1"/>
    <w:rsid w:val="00BF0967"/>
    <w:rsid w:val="00BF3135"/>
    <w:rsid w:val="00BF73CA"/>
    <w:rsid w:val="00C0224B"/>
    <w:rsid w:val="00C03F89"/>
    <w:rsid w:val="00C21A60"/>
    <w:rsid w:val="00C21EE9"/>
    <w:rsid w:val="00C27814"/>
    <w:rsid w:val="00C313C9"/>
    <w:rsid w:val="00C33EF3"/>
    <w:rsid w:val="00C42192"/>
    <w:rsid w:val="00C72597"/>
    <w:rsid w:val="00C7666E"/>
    <w:rsid w:val="00C86836"/>
    <w:rsid w:val="00C971E5"/>
    <w:rsid w:val="00C97829"/>
    <w:rsid w:val="00CA066B"/>
    <w:rsid w:val="00CA3B7B"/>
    <w:rsid w:val="00CC30CE"/>
    <w:rsid w:val="00CC5460"/>
    <w:rsid w:val="00CC6D33"/>
    <w:rsid w:val="00CE3E9B"/>
    <w:rsid w:val="00CF555D"/>
    <w:rsid w:val="00D00021"/>
    <w:rsid w:val="00D01543"/>
    <w:rsid w:val="00D03B3A"/>
    <w:rsid w:val="00D0427F"/>
    <w:rsid w:val="00D13504"/>
    <w:rsid w:val="00D23DD1"/>
    <w:rsid w:val="00D30DF2"/>
    <w:rsid w:val="00D35CB1"/>
    <w:rsid w:val="00D420ED"/>
    <w:rsid w:val="00D42C46"/>
    <w:rsid w:val="00D5484E"/>
    <w:rsid w:val="00D647C6"/>
    <w:rsid w:val="00D8326F"/>
    <w:rsid w:val="00D91D84"/>
    <w:rsid w:val="00D957BD"/>
    <w:rsid w:val="00DA699D"/>
    <w:rsid w:val="00DA69C2"/>
    <w:rsid w:val="00DB75A6"/>
    <w:rsid w:val="00DC17D7"/>
    <w:rsid w:val="00DC3E67"/>
    <w:rsid w:val="00DD73A0"/>
    <w:rsid w:val="00DE1122"/>
    <w:rsid w:val="00DE44AA"/>
    <w:rsid w:val="00DF02CD"/>
    <w:rsid w:val="00E11EE4"/>
    <w:rsid w:val="00E34BE4"/>
    <w:rsid w:val="00E404F1"/>
    <w:rsid w:val="00E50A74"/>
    <w:rsid w:val="00E577D4"/>
    <w:rsid w:val="00E74390"/>
    <w:rsid w:val="00E96A17"/>
    <w:rsid w:val="00EA5C3C"/>
    <w:rsid w:val="00EC110D"/>
    <w:rsid w:val="00ED6389"/>
    <w:rsid w:val="00EE2BCD"/>
    <w:rsid w:val="00EE7FC1"/>
    <w:rsid w:val="00EF4CA2"/>
    <w:rsid w:val="00EF5B37"/>
    <w:rsid w:val="00F118DF"/>
    <w:rsid w:val="00F13451"/>
    <w:rsid w:val="00F13A61"/>
    <w:rsid w:val="00F331E6"/>
    <w:rsid w:val="00F42CAE"/>
    <w:rsid w:val="00F47DCD"/>
    <w:rsid w:val="00F50E82"/>
    <w:rsid w:val="00F5495C"/>
    <w:rsid w:val="00F56D20"/>
    <w:rsid w:val="00F602B2"/>
    <w:rsid w:val="00F61C1E"/>
    <w:rsid w:val="00F7542C"/>
    <w:rsid w:val="00F905D7"/>
    <w:rsid w:val="00FA3AF2"/>
    <w:rsid w:val="00FA62DF"/>
    <w:rsid w:val="00FB5DE5"/>
    <w:rsid w:val="00FC6E03"/>
    <w:rsid w:val="00FC7729"/>
    <w:rsid w:val="00FD42FF"/>
    <w:rsid w:val="00FE1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E334AB"/>
  <w15:chartTrackingRefBased/>
  <w15:docId w15:val="{2B7CD2CF-1657-4DDA-A564-F3C43CC24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131"/>
  </w:style>
  <w:style w:type="paragraph" w:styleId="Ttulo1">
    <w:name w:val="heading 1"/>
    <w:basedOn w:val="Normal"/>
    <w:next w:val="Normal"/>
    <w:qFormat/>
    <w:rsid w:val="007C4778"/>
    <w:pPr>
      <w:keepNext/>
      <w:outlineLvl w:val="0"/>
    </w:pPr>
    <w:rPr>
      <w:b/>
      <w:bCs/>
      <w:sz w:val="22"/>
    </w:rPr>
  </w:style>
  <w:style w:type="paragraph" w:styleId="Ttulo3">
    <w:name w:val="heading 3"/>
    <w:basedOn w:val="Normal"/>
    <w:next w:val="Normal"/>
    <w:link w:val="Ttulo3Char"/>
    <w:uiPriority w:val="9"/>
    <w:qFormat/>
    <w:rsid w:val="007C4778"/>
    <w:pPr>
      <w:keepNext/>
      <w:jc w:val="center"/>
      <w:outlineLvl w:val="2"/>
    </w:pPr>
    <w:rPr>
      <w:rFonts w:ascii="Tahoma" w:hAnsi="Tahoma"/>
    </w:rPr>
  </w:style>
  <w:style w:type="paragraph" w:styleId="Ttulo6">
    <w:name w:val="heading 6"/>
    <w:basedOn w:val="Normal"/>
    <w:next w:val="Normal"/>
    <w:link w:val="Ttulo6Char"/>
    <w:uiPriority w:val="9"/>
    <w:qFormat/>
    <w:rsid w:val="007C4778"/>
    <w:pPr>
      <w:keepNext/>
      <w:outlineLvl w:val="5"/>
    </w:pPr>
    <w:rPr>
      <w:b/>
      <w:bCs/>
    </w:rPr>
  </w:style>
  <w:style w:type="paragraph" w:styleId="Ttulo7">
    <w:name w:val="heading 7"/>
    <w:basedOn w:val="Normal"/>
    <w:next w:val="Normal"/>
    <w:link w:val="Ttulo7Char"/>
    <w:uiPriority w:val="9"/>
    <w:qFormat/>
    <w:rsid w:val="007C4778"/>
    <w:pPr>
      <w:keepNext/>
      <w:jc w:val="right"/>
      <w:outlineLvl w:val="6"/>
    </w:pPr>
    <w:rPr>
      <w:rFonts w:ascii="Tahoma" w:hAnsi="Tahom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C477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C4778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7C4778"/>
  </w:style>
  <w:style w:type="paragraph" w:styleId="Recuodecorpodetexto">
    <w:name w:val="Body Text Indent"/>
    <w:basedOn w:val="Normal"/>
    <w:rsid w:val="007C4778"/>
    <w:pPr>
      <w:spacing w:line="360" w:lineRule="auto"/>
      <w:ind w:left="74" w:firstLine="634"/>
      <w:jc w:val="both"/>
    </w:pPr>
  </w:style>
  <w:style w:type="paragraph" w:styleId="MapadoDocumento">
    <w:name w:val="Document Map"/>
    <w:basedOn w:val="Normal"/>
    <w:semiHidden/>
    <w:rsid w:val="004D4B46"/>
    <w:pPr>
      <w:shd w:val="clear" w:color="auto" w:fill="000080"/>
    </w:pPr>
    <w:rPr>
      <w:rFonts w:ascii="Tahoma" w:hAnsi="Tahoma" w:cs="Tahoma"/>
    </w:rPr>
  </w:style>
  <w:style w:type="character" w:customStyle="1" w:styleId="RodapChar">
    <w:name w:val="Rodapé Char"/>
    <w:basedOn w:val="Fontepargpadro"/>
    <w:link w:val="Rodap"/>
    <w:uiPriority w:val="99"/>
    <w:rsid w:val="00C72597"/>
  </w:style>
  <w:style w:type="paragraph" w:styleId="Textodebalo">
    <w:name w:val="Balloon Text"/>
    <w:basedOn w:val="Normal"/>
    <w:link w:val="TextodebaloChar"/>
    <w:uiPriority w:val="99"/>
    <w:semiHidden/>
    <w:unhideWhenUsed/>
    <w:rsid w:val="00C7259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72597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"/>
    <w:locked/>
    <w:rsid w:val="00ED6389"/>
    <w:rPr>
      <w:rFonts w:ascii="Tahoma" w:hAnsi="Tahoma"/>
    </w:rPr>
  </w:style>
  <w:style w:type="character" w:customStyle="1" w:styleId="Ttulo7Char">
    <w:name w:val="Título 7 Char"/>
    <w:link w:val="Ttulo7"/>
    <w:uiPriority w:val="9"/>
    <w:locked/>
    <w:rsid w:val="00ED6389"/>
    <w:rPr>
      <w:rFonts w:ascii="Tahoma" w:hAnsi="Tahoma"/>
    </w:rPr>
  </w:style>
  <w:style w:type="character" w:customStyle="1" w:styleId="Ttulo6Char">
    <w:name w:val="Título 6 Char"/>
    <w:link w:val="Ttulo6"/>
    <w:uiPriority w:val="9"/>
    <w:rsid w:val="007A0974"/>
    <w:rPr>
      <w:b/>
      <w:bCs/>
    </w:rPr>
  </w:style>
  <w:style w:type="character" w:customStyle="1" w:styleId="Char8">
    <w:name w:val="Char8"/>
    <w:locked/>
    <w:rsid w:val="008F5A36"/>
    <w:rPr>
      <w:rFonts w:ascii="Tahoma" w:hAnsi="Tahoma" w:cs="Times New Roman"/>
    </w:rPr>
  </w:style>
  <w:style w:type="character" w:customStyle="1" w:styleId="Char6">
    <w:name w:val="Char6"/>
    <w:locked/>
    <w:rsid w:val="008F5A36"/>
    <w:rPr>
      <w:rFonts w:ascii="Tahoma" w:hAnsi="Tahoma" w:cs="Times New Roman"/>
    </w:rPr>
  </w:style>
  <w:style w:type="character" w:styleId="Hyperlink">
    <w:name w:val="Hyperlink"/>
    <w:uiPriority w:val="99"/>
    <w:unhideWhenUsed/>
    <w:rsid w:val="00C03F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00726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900726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3491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34911"/>
  </w:style>
  <w:style w:type="table" w:styleId="Tabelacomgrade">
    <w:name w:val="Table Grid"/>
    <w:basedOn w:val="Tabelanormal"/>
    <w:uiPriority w:val="59"/>
    <w:rsid w:val="003D0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igeo.ufba.br/atividades-de-ensin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726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Caros colegas,</vt:lpstr>
    </vt:vector>
  </TitlesOfParts>
  <Company>CPD</Company>
  <LinksUpToDate>false</LinksUpToDate>
  <CharactersWithSpaces>4641</CharactersWithSpaces>
  <SharedDoc>false</SharedDoc>
  <HLinks>
    <vt:vector size="6" baseType="variant">
      <vt:variant>
        <vt:i4>2555925</vt:i4>
      </vt:variant>
      <vt:variant>
        <vt:i4>0</vt:i4>
      </vt:variant>
      <vt:variant>
        <vt:i4>0</vt:i4>
      </vt:variant>
      <vt:variant>
        <vt:i4>5</vt:i4>
      </vt:variant>
      <vt:variant>
        <vt:lpwstr>mailto:smoraes@ufba.br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Caros colegas,</dc:title>
  <dc:subject/>
  <dc:creator>Maristela</dc:creator>
  <cp:keywords/>
  <cp:lastModifiedBy>Simone Moraes</cp:lastModifiedBy>
  <cp:revision>4</cp:revision>
  <cp:lastPrinted>2010-07-13T14:00:00Z</cp:lastPrinted>
  <dcterms:created xsi:type="dcterms:W3CDTF">2022-03-03T11:47:00Z</dcterms:created>
  <dcterms:modified xsi:type="dcterms:W3CDTF">2022-03-03T14:02:00Z</dcterms:modified>
</cp:coreProperties>
</file>